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6B539" w14:textId="77777777" w:rsidR="00732C60" w:rsidRPr="009307E6" w:rsidRDefault="00732C60" w:rsidP="00732C60">
      <w:pPr>
        <w:pStyle w:val="DocumentLabel"/>
        <w:rPr>
          <w:rFonts w:ascii="Trebuchet MS" w:hAnsi="Trebuchet MS"/>
          <w:b/>
          <w:bCs/>
          <w:sz w:val="72"/>
          <w:szCs w:val="72"/>
        </w:rPr>
      </w:pPr>
      <w:r w:rsidRPr="009307E6">
        <w:rPr>
          <w:rFonts w:ascii="Trebuchet MS" w:hAnsi="Trebuchet MS"/>
          <w:b/>
          <w:bCs/>
          <w:sz w:val="72"/>
          <w:szCs w:val="72"/>
        </w:rPr>
        <w:t>Memo</w:t>
      </w:r>
    </w:p>
    <w:p w14:paraId="76D3325B" w14:textId="77777777" w:rsidR="00732C60" w:rsidRPr="00BD226A" w:rsidRDefault="00732C60" w:rsidP="00732C60">
      <w:pPr>
        <w:pStyle w:val="MessageHeaderFirst"/>
        <w:rPr>
          <w:rFonts w:ascii="Trebuchet MS" w:hAnsi="Trebuchet MS" w:cs="Arial"/>
          <w:sz w:val="24"/>
          <w:szCs w:val="24"/>
        </w:rPr>
      </w:pPr>
      <w:r w:rsidRPr="009307E6">
        <w:rPr>
          <w:rStyle w:val="MessageHeaderLabel"/>
          <w:rFonts w:ascii="Trebuchet MS" w:hAnsi="Trebuchet MS" w:cs="Arial"/>
          <w:b/>
          <w:bCs/>
          <w:spacing w:val="-25"/>
          <w:sz w:val="24"/>
          <w:szCs w:val="24"/>
        </w:rPr>
        <w:t>T</w:t>
      </w:r>
      <w:r w:rsidRPr="009307E6">
        <w:rPr>
          <w:rStyle w:val="MessageHeaderLabel"/>
          <w:rFonts w:ascii="Trebuchet MS" w:hAnsi="Trebuchet MS" w:cs="Arial"/>
          <w:b/>
          <w:bCs/>
          <w:sz w:val="24"/>
          <w:szCs w:val="24"/>
        </w:rPr>
        <w:t>o</w:t>
      </w:r>
      <w:r w:rsidRPr="00BD226A">
        <w:rPr>
          <w:rStyle w:val="MessageHeaderLabel"/>
          <w:rFonts w:ascii="Trebuchet MS" w:hAnsi="Trebuchet MS" w:cs="Arial"/>
          <w:sz w:val="24"/>
          <w:szCs w:val="24"/>
        </w:rPr>
        <w:t>:</w:t>
      </w:r>
      <w:r w:rsidRPr="00BD226A">
        <w:rPr>
          <w:rFonts w:ascii="Trebuchet MS" w:hAnsi="Trebuchet MS" w:cs="Arial"/>
          <w:sz w:val="24"/>
          <w:szCs w:val="24"/>
        </w:rPr>
        <w:tab/>
        <w:t xml:space="preserve">    Faculty and Instructors </w:t>
      </w:r>
    </w:p>
    <w:p w14:paraId="1F3FC76B" w14:textId="77777777" w:rsidR="00732C60" w:rsidRPr="00BD226A" w:rsidRDefault="00732C60" w:rsidP="00732C60">
      <w:pPr>
        <w:pStyle w:val="MessageHeader"/>
        <w:rPr>
          <w:rFonts w:ascii="Trebuchet MS" w:hAnsi="Trebuchet MS" w:cs="Arial"/>
          <w:sz w:val="24"/>
          <w:szCs w:val="24"/>
        </w:rPr>
      </w:pPr>
      <w:r w:rsidRPr="009307E6">
        <w:rPr>
          <w:rStyle w:val="MessageHeaderLabel"/>
          <w:rFonts w:ascii="Trebuchet MS" w:hAnsi="Trebuchet MS" w:cs="Arial"/>
          <w:b/>
          <w:bCs/>
          <w:sz w:val="24"/>
          <w:szCs w:val="24"/>
        </w:rPr>
        <w:t>From</w:t>
      </w:r>
      <w:r w:rsidRPr="00BD226A">
        <w:rPr>
          <w:rStyle w:val="MessageHeaderLabel"/>
          <w:rFonts w:ascii="Trebuchet MS" w:hAnsi="Trebuchet MS" w:cs="Arial"/>
          <w:sz w:val="24"/>
          <w:szCs w:val="24"/>
        </w:rPr>
        <w:t>:</w:t>
      </w:r>
      <w:r w:rsidRPr="00BD226A">
        <w:rPr>
          <w:rFonts w:ascii="Trebuchet MS" w:hAnsi="Trebuchet MS" w:cs="Arial"/>
          <w:sz w:val="24"/>
          <w:szCs w:val="24"/>
        </w:rPr>
        <w:tab/>
        <w:t xml:space="preserve">    Margaret L. Usdansky, Director, </w:t>
      </w:r>
      <w:r w:rsidR="006A0854" w:rsidRPr="00BD226A">
        <w:rPr>
          <w:rFonts w:ascii="Trebuchet MS" w:hAnsi="Trebuchet MS" w:cs="Arial"/>
          <w:sz w:val="24"/>
          <w:szCs w:val="24"/>
        </w:rPr>
        <w:t xml:space="preserve">Center for Learning and Student Success </w:t>
      </w:r>
    </w:p>
    <w:p w14:paraId="6CD21F2C" w14:textId="74D24494" w:rsidR="00732C60" w:rsidRPr="00BD226A" w:rsidRDefault="00732C60" w:rsidP="00732C60">
      <w:pPr>
        <w:pStyle w:val="MessageHeader"/>
        <w:rPr>
          <w:rFonts w:ascii="Trebuchet MS" w:hAnsi="Trebuchet MS" w:cs="Arial"/>
          <w:sz w:val="24"/>
          <w:szCs w:val="24"/>
        </w:rPr>
      </w:pPr>
      <w:r w:rsidRPr="009307E6">
        <w:rPr>
          <w:rStyle w:val="MessageHeaderLabel"/>
          <w:rFonts w:ascii="Trebuchet MS" w:hAnsi="Trebuchet MS" w:cs="Arial"/>
          <w:b/>
          <w:bCs/>
          <w:sz w:val="24"/>
          <w:szCs w:val="24"/>
        </w:rPr>
        <w:t>Date</w:t>
      </w:r>
      <w:r w:rsidRPr="00BD226A">
        <w:rPr>
          <w:rStyle w:val="MessageHeaderLabel"/>
          <w:rFonts w:ascii="Trebuchet MS" w:hAnsi="Trebuchet MS" w:cs="Arial"/>
          <w:sz w:val="24"/>
          <w:szCs w:val="24"/>
        </w:rPr>
        <w:t>:</w:t>
      </w:r>
      <w:r w:rsidRPr="00BD226A">
        <w:rPr>
          <w:rFonts w:ascii="Trebuchet MS" w:hAnsi="Trebuchet MS" w:cs="Arial"/>
          <w:sz w:val="24"/>
          <w:szCs w:val="24"/>
        </w:rPr>
        <w:tab/>
      </w:r>
      <w:r w:rsidR="002155E8" w:rsidRPr="00BD226A">
        <w:rPr>
          <w:rFonts w:ascii="Trebuchet MS" w:hAnsi="Trebuchet MS" w:cs="Arial"/>
          <w:sz w:val="24"/>
          <w:szCs w:val="24"/>
        </w:rPr>
        <w:t xml:space="preserve">    </w:t>
      </w:r>
      <w:r w:rsidR="001F08DB" w:rsidRPr="00BD226A">
        <w:rPr>
          <w:rFonts w:ascii="Trebuchet MS" w:hAnsi="Trebuchet MS" w:cs="Arial"/>
          <w:sz w:val="24"/>
          <w:szCs w:val="24"/>
        </w:rPr>
        <w:t>July 2</w:t>
      </w:r>
      <w:r w:rsidR="00F76FBB" w:rsidRPr="00BD226A">
        <w:rPr>
          <w:rFonts w:ascii="Trebuchet MS" w:hAnsi="Trebuchet MS" w:cs="Arial"/>
          <w:sz w:val="24"/>
          <w:szCs w:val="24"/>
        </w:rPr>
        <w:t>9</w:t>
      </w:r>
      <w:r w:rsidR="001F08DB" w:rsidRPr="00BD226A">
        <w:rPr>
          <w:rFonts w:ascii="Trebuchet MS" w:hAnsi="Trebuchet MS" w:cs="Arial"/>
          <w:sz w:val="24"/>
          <w:szCs w:val="24"/>
        </w:rPr>
        <w:t>, 2020</w:t>
      </w:r>
    </w:p>
    <w:p w14:paraId="5402C9E1" w14:textId="639FF84A" w:rsidR="00732C60" w:rsidRPr="00BD226A" w:rsidRDefault="00732C60" w:rsidP="00602DFE">
      <w:pPr>
        <w:pStyle w:val="MessageHeaderLast"/>
        <w:rPr>
          <w:rFonts w:ascii="Trebuchet MS" w:hAnsi="Trebuchet MS" w:cs="Arial"/>
          <w:sz w:val="24"/>
          <w:szCs w:val="24"/>
        </w:rPr>
      </w:pPr>
      <w:r w:rsidRPr="009307E6">
        <w:rPr>
          <w:rStyle w:val="MessageHeaderLabel"/>
          <w:rFonts w:ascii="Trebuchet MS" w:hAnsi="Trebuchet MS" w:cs="Arial"/>
          <w:b/>
          <w:bCs/>
          <w:sz w:val="24"/>
          <w:szCs w:val="24"/>
        </w:rPr>
        <w:t>Re</w:t>
      </w:r>
      <w:r w:rsidRPr="00BD226A">
        <w:rPr>
          <w:rStyle w:val="MessageHeaderLabel"/>
          <w:rFonts w:ascii="Trebuchet MS" w:hAnsi="Trebuchet MS" w:cs="Arial"/>
          <w:sz w:val="24"/>
          <w:szCs w:val="24"/>
        </w:rPr>
        <w:t>:</w:t>
      </w:r>
      <w:r w:rsidRPr="00BD226A">
        <w:rPr>
          <w:rFonts w:ascii="Trebuchet MS" w:hAnsi="Trebuchet MS" w:cs="Arial"/>
          <w:sz w:val="24"/>
          <w:szCs w:val="24"/>
        </w:rPr>
        <w:tab/>
        <w:t xml:space="preserve">   </w:t>
      </w:r>
      <w:bookmarkStart w:id="0" w:name="_Hlk46900941"/>
      <w:r w:rsidRPr="00BD226A">
        <w:rPr>
          <w:rFonts w:ascii="Trebuchet MS" w:hAnsi="Trebuchet MS" w:cs="Arial"/>
          <w:sz w:val="24"/>
          <w:szCs w:val="24"/>
        </w:rPr>
        <w:t xml:space="preserve"> </w:t>
      </w:r>
      <w:r w:rsidR="001F08DB" w:rsidRPr="00BD226A">
        <w:rPr>
          <w:rFonts w:ascii="Trebuchet MS" w:hAnsi="Trebuchet MS" w:cs="Arial"/>
          <w:sz w:val="24"/>
          <w:szCs w:val="24"/>
        </w:rPr>
        <w:t>Promoting Academic Integrity in an Uncertain Time</w:t>
      </w:r>
      <w:r w:rsidR="00602DFE" w:rsidRPr="00BD226A">
        <w:rPr>
          <w:rFonts w:ascii="Trebuchet MS" w:hAnsi="Trebuchet MS" w:cs="Arial"/>
          <w:sz w:val="24"/>
          <w:szCs w:val="24"/>
        </w:rPr>
        <w:t>: Quick Steps to Take Now</w:t>
      </w:r>
      <w:bookmarkEnd w:id="0"/>
      <w:r w:rsidR="001F08DB" w:rsidRPr="00BD226A">
        <w:rPr>
          <w:rFonts w:ascii="Trebuchet MS" w:hAnsi="Trebuchet MS" w:cs="Arial"/>
          <w:sz w:val="24"/>
          <w:szCs w:val="24"/>
        </w:rPr>
        <w:t xml:space="preserve"> </w:t>
      </w:r>
    </w:p>
    <w:p w14:paraId="03A06EDA" w14:textId="4EAF53CB" w:rsidR="00AD033B" w:rsidRPr="00BD226A" w:rsidRDefault="00F85046" w:rsidP="008471C7">
      <w:pPr>
        <w:rPr>
          <w:rFonts w:ascii="Trebuchet MS" w:hAnsi="Trebuchet MS" w:cs="Arial"/>
          <w:sz w:val="24"/>
          <w:szCs w:val="24"/>
        </w:rPr>
      </w:pPr>
      <w:bookmarkStart w:id="1" w:name="_Hlk46900983"/>
      <w:r w:rsidRPr="00BD226A">
        <w:rPr>
          <w:rFonts w:ascii="Trebuchet MS" w:hAnsi="Trebuchet MS" w:cs="Arial"/>
          <w:sz w:val="24"/>
          <w:szCs w:val="24"/>
        </w:rPr>
        <w:t xml:space="preserve">The myriad uncertainties </w:t>
      </w:r>
      <w:r w:rsidR="006437C9" w:rsidRPr="00BD226A">
        <w:rPr>
          <w:rFonts w:ascii="Trebuchet MS" w:hAnsi="Trebuchet MS" w:cs="Arial"/>
          <w:sz w:val="24"/>
          <w:szCs w:val="24"/>
        </w:rPr>
        <w:t xml:space="preserve">created by </w:t>
      </w:r>
      <w:r w:rsidRPr="00BD226A">
        <w:rPr>
          <w:rFonts w:ascii="Trebuchet MS" w:hAnsi="Trebuchet MS" w:cs="Arial"/>
          <w:sz w:val="24"/>
          <w:szCs w:val="24"/>
        </w:rPr>
        <w:t xml:space="preserve">COVID-19 make preparing </w:t>
      </w:r>
      <w:r w:rsidR="004A7F8C" w:rsidRPr="00BD226A">
        <w:rPr>
          <w:rFonts w:ascii="Trebuchet MS" w:hAnsi="Trebuchet MS" w:cs="Arial"/>
          <w:sz w:val="24"/>
          <w:szCs w:val="24"/>
        </w:rPr>
        <w:t>a</w:t>
      </w:r>
      <w:r w:rsidRPr="00BD226A">
        <w:rPr>
          <w:rFonts w:ascii="Trebuchet MS" w:hAnsi="Trebuchet MS" w:cs="Arial"/>
          <w:sz w:val="24"/>
          <w:szCs w:val="24"/>
        </w:rPr>
        <w:t xml:space="preserve"> fall 2020 syllabus </w:t>
      </w:r>
      <w:r w:rsidR="00EB36F7" w:rsidRPr="00BD226A">
        <w:rPr>
          <w:rFonts w:ascii="Trebuchet MS" w:hAnsi="Trebuchet MS" w:cs="Arial"/>
          <w:sz w:val="24"/>
          <w:szCs w:val="24"/>
        </w:rPr>
        <w:t xml:space="preserve">challenging </w:t>
      </w:r>
      <w:r w:rsidRPr="00BD226A">
        <w:rPr>
          <w:rFonts w:ascii="Trebuchet MS" w:hAnsi="Trebuchet MS" w:cs="Arial"/>
          <w:sz w:val="24"/>
          <w:szCs w:val="24"/>
        </w:rPr>
        <w:t xml:space="preserve">whether you are designing a new course or </w:t>
      </w:r>
      <w:r w:rsidR="008A14CC" w:rsidRPr="00BD226A">
        <w:rPr>
          <w:rFonts w:ascii="Trebuchet MS" w:hAnsi="Trebuchet MS" w:cs="Arial"/>
          <w:sz w:val="24"/>
          <w:szCs w:val="24"/>
        </w:rPr>
        <w:t>updating</w:t>
      </w:r>
      <w:r w:rsidRPr="00BD226A">
        <w:rPr>
          <w:rFonts w:ascii="Trebuchet MS" w:hAnsi="Trebuchet MS" w:cs="Arial"/>
          <w:sz w:val="24"/>
          <w:szCs w:val="24"/>
        </w:rPr>
        <w:t xml:space="preserve"> </w:t>
      </w:r>
      <w:r w:rsidR="004A7F8C" w:rsidRPr="00BD226A">
        <w:rPr>
          <w:rFonts w:ascii="Trebuchet MS" w:hAnsi="Trebuchet MS" w:cs="Arial"/>
          <w:sz w:val="24"/>
          <w:szCs w:val="24"/>
        </w:rPr>
        <w:t xml:space="preserve">a familiar one. Academic integrity </w:t>
      </w:r>
      <w:r w:rsidR="006437C9" w:rsidRPr="00BD226A">
        <w:rPr>
          <w:rFonts w:ascii="Trebuchet MS" w:hAnsi="Trebuchet MS" w:cs="Arial"/>
          <w:sz w:val="24"/>
          <w:szCs w:val="24"/>
        </w:rPr>
        <w:t>will be a particular concern and merit</w:t>
      </w:r>
      <w:r w:rsidR="00653540">
        <w:rPr>
          <w:rFonts w:ascii="Trebuchet MS" w:hAnsi="Trebuchet MS" w:cs="Arial"/>
          <w:sz w:val="24"/>
          <w:szCs w:val="24"/>
        </w:rPr>
        <w:t>s</w:t>
      </w:r>
      <w:r w:rsidR="006437C9" w:rsidRPr="00BD226A">
        <w:rPr>
          <w:rFonts w:ascii="Trebuchet MS" w:hAnsi="Trebuchet MS" w:cs="Arial"/>
          <w:sz w:val="24"/>
          <w:szCs w:val="24"/>
        </w:rPr>
        <w:t xml:space="preserve"> special attention on your syllabus </w:t>
      </w:r>
      <w:r w:rsidR="008471C7" w:rsidRPr="00BD226A">
        <w:rPr>
          <w:rFonts w:ascii="Trebuchet MS" w:hAnsi="Trebuchet MS" w:cs="Arial"/>
          <w:sz w:val="24"/>
          <w:szCs w:val="24"/>
        </w:rPr>
        <w:t xml:space="preserve">given the need to conduct assessment online this fall for students who are unable to come to campus, for students in quarantine, and for all students </w:t>
      </w:r>
      <w:r w:rsidR="00AD033B" w:rsidRPr="00BD226A">
        <w:rPr>
          <w:rFonts w:ascii="Trebuchet MS" w:hAnsi="Trebuchet MS" w:cs="Arial"/>
          <w:sz w:val="24"/>
          <w:szCs w:val="24"/>
        </w:rPr>
        <w:t xml:space="preserve">between the end of </w:t>
      </w:r>
      <w:r w:rsidR="008471C7" w:rsidRPr="00BD226A">
        <w:rPr>
          <w:rFonts w:ascii="Trebuchet MS" w:hAnsi="Trebuchet MS" w:cs="Arial"/>
          <w:sz w:val="24"/>
          <w:szCs w:val="24"/>
        </w:rPr>
        <w:t xml:space="preserve">on-campus instruction </w:t>
      </w:r>
      <w:r w:rsidR="00602DFE" w:rsidRPr="00BD226A">
        <w:rPr>
          <w:rFonts w:ascii="Trebuchet MS" w:hAnsi="Trebuchet MS" w:cs="Arial"/>
          <w:sz w:val="24"/>
          <w:szCs w:val="24"/>
        </w:rPr>
        <w:t>(</w:t>
      </w:r>
      <w:r w:rsidR="00AD033B" w:rsidRPr="00BD226A">
        <w:rPr>
          <w:rFonts w:ascii="Trebuchet MS" w:hAnsi="Trebuchet MS" w:cs="Arial"/>
          <w:sz w:val="24"/>
          <w:szCs w:val="24"/>
        </w:rPr>
        <w:t>November 24</w:t>
      </w:r>
      <w:r w:rsidR="00602DFE" w:rsidRPr="00BD226A">
        <w:rPr>
          <w:rFonts w:ascii="Trebuchet MS" w:hAnsi="Trebuchet MS" w:cs="Arial"/>
          <w:sz w:val="24"/>
          <w:szCs w:val="24"/>
        </w:rPr>
        <w:t>)</w:t>
      </w:r>
      <w:r w:rsidR="00AD033B" w:rsidRPr="00BD226A">
        <w:rPr>
          <w:rFonts w:ascii="Trebuchet MS" w:hAnsi="Trebuchet MS" w:cs="Arial"/>
          <w:sz w:val="24"/>
          <w:szCs w:val="24"/>
        </w:rPr>
        <w:t xml:space="preserve"> and the last day of final exams </w:t>
      </w:r>
      <w:r w:rsidR="00602DFE" w:rsidRPr="00BD226A">
        <w:rPr>
          <w:rFonts w:ascii="Trebuchet MS" w:hAnsi="Trebuchet MS" w:cs="Arial"/>
          <w:sz w:val="24"/>
          <w:szCs w:val="24"/>
        </w:rPr>
        <w:t>(</w:t>
      </w:r>
      <w:r w:rsidR="00AD033B" w:rsidRPr="00BD226A">
        <w:rPr>
          <w:rFonts w:ascii="Trebuchet MS" w:hAnsi="Trebuchet MS" w:cs="Arial"/>
          <w:sz w:val="24"/>
          <w:szCs w:val="24"/>
        </w:rPr>
        <w:t>December 9</w:t>
      </w:r>
      <w:r w:rsidR="00602DFE" w:rsidRPr="00BD226A">
        <w:rPr>
          <w:rFonts w:ascii="Trebuchet MS" w:hAnsi="Trebuchet MS" w:cs="Arial"/>
          <w:sz w:val="24"/>
          <w:szCs w:val="24"/>
        </w:rPr>
        <w:t>)</w:t>
      </w:r>
      <w:r w:rsidR="00AD033B" w:rsidRPr="00BD226A">
        <w:rPr>
          <w:rFonts w:ascii="Trebuchet MS" w:hAnsi="Trebuchet MS" w:cs="Arial"/>
          <w:sz w:val="24"/>
          <w:szCs w:val="24"/>
        </w:rPr>
        <w:t xml:space="preserve">. </w:t>
      </w:r>
    </w:p>
    <w:p w14:paraId="0A2BA1BB" w14:textId="1888FE5A" w:rsidR="008471C7" w:rsidRPr="00BD226A" w:rsidRDefault="00602DFE" w:rsidP="008471C7">
      <w:pPr>
        <w:rPr>
          <w:rFonts w:ascii="Trebuchet MS" w:hAnsi="Trebuchet MS" w:cs="Arial"/>
          <w:sz w:val="24"/>
          <w:szCs w:val="24"/>
        </w:rPr>
      </w:pPr>
      <w:r w:rsidRPr="00BD226A">
        <w:rPr>
          <w:rFonts w:ascii="Trebuchet MS" w:hAnsi="Trebuchet MS" w:cs="Arial"/>
          <w:b/>
          <w:bCs/>
          <w:sz w:val="24"/>
          <w:szCs w:val="24"/>
        </w:rPr>
        <w:t xml:space="preserve">Promoting academic integrity effectively does not require </w:t>
      </w:r>
      <w:r w:rsidR="00F76FBB" w:rsidRPr="00BD226A">
        <w:rPr>
          <w:rFonts w:ascii="Trebuchet MS" w:hAnsi="Trebuchet MS" w:cs="Arial"/>
          <w:b/>
          <w:bCs/>
          <w:sz w:val="24"/>
          <w:szCs w:val="24"/>
        </w:rPr>
        <w:t xml:space="preserve">a large investment of time up front. The key is taking </w:t>
      </w:r>
      <w:r w:rsidR="00BD226A">
        <w:rPr>
          <w:rFonts w:ascii="Trebuchet MS" w:hAnsi="Trebuchet MS" w:cs="Arial"/>
          <w:b/>
          <w:bCs/>
          <w:sz w:val="24"/>
          <w:szCs w:val="24"/>
        </w:rPr>
        <w:t xml:space="preserve">three </w:t>
      </w:r>
      <w:r w:rsidR="00F76FBB" w:rsidRPr="00BD226A">
        <w:rPr>
          <w:rFonts w:ascii="Trebuchet MS" w:hAnsi="Trebuchet MS" w:cs="Arial"/>
          <w:b/>
          <w:bCs/>
          <w:sz w:val="24"/>
          <w:szCs w:val="24"/>
        </w:rPr>
        <w:t xml:space="preserve">quick steps now to ensure you have </w:t>
      </w:r>
      <w:r w:rsidRPr="00BD226A">
        <w:rPr>
          <w:rFonts w:ascii="Trebuchet MS" w:hAnsi="Trebuchet MS" w:cs="Arial"/>
          <w:b/>
          <w:bCs/>
          <w:sz w:val="24"/>
          <w:szCs w:val="24"/>
        </w:rPr>
        <w:t xml:space="preserve">sufficient flexibility and opportunity to address academic integrity </w:t>
      </w:r>
      <w:r w:rsidR="00F76FBB" w:rsidRPr="00BD226A">
        <w:rPr>
          <w:rFonts w:ascii="Trebuchet MS" w:hAnsi="Trebuchet MS" w:cs="Arial"/>
          <w:b/>
          <w:bCs/>
          <w:sz w:val="24"/>
          <w:szCs w:val="24"/>
        </w:rPr>
        <w:t xml:space="preserve">throughout </w:t>
      </w:r>
      <w:r w:rsidR="00F313C4" w:rsidRPr="00BD226A">
        <w:rPr>
          <w:rFonts w:ascii="Trebuchet MS" w:hAnsi="Trebuchet MS" w:cs="Arial"/>
          <w:b/>
          <w:bCs/>
          <w:sz w:val="24"/>
          <w:szCs w:val="24"/>
        </w:rPr>
        <w:t>t</w:t>
      </w:r>
      <w:r w:rsidRPr="00BD226A">
        <w:rPr>
          <w:rFonts w:ascii="Trebuchet MS" w:hAnsi="Trebuchet MS" w:cs="Arial"/>
          <w:b/>
          <w:bCs/>
          <w:sz w:val="24"/>
          <w:szCs w:val="24"/>
        </w:rPr>
        <w:t>he semester</w:t>
      </w:r>
      <w:r w:rsidR="00174290" w:rsidRPr="00BD226A">
        <w:rPr>
          <w:rFonts w:ascii="Trebuchet MS" w:hAnsi="Trebuchet MS" w:cs="Arial"/>
          <w:sz w:val="24"/>
          <w:szCs w:val="24"/>
        </w:rPr>
        <w:t xml:space="preserve">: </w:t>
      </w:r>
    </w:p>
    <w:p w14:paraId="7BC92E21" w14:textId="1072E769" w:rsidR="0017547F" w:rsidRDefault="009307E6" w:rsidP="00174290">
      <w:pPr>
        <w:pStyle w:val="ListParagraph"/>
        <w:numPr>
          <w:ilvl w:val="0"/>
          <w:numId w:val="2"/>
        </w:numPr>
        <w:contextualSpacing w:val="0"/>
        <w:rPr>
          <w:rFonts w:ascii="Trebuchet MS" w:hAnsi="Trebuchet MS" w:cs="Arial"/>
          <w:sz w:val="24"/>
          <w:szCs w:val="24"/>
        </w:rPr>
      </w:pPr>
      <w:hyperlink r:id="rId5" w:history="1">
        <w:r w:rsidR="00174290" w:rsidRPr="009307E6">
          <w:rPr>
            <w:rStyle w:val="Hyperlink"/>
            <w:rFonts w:ascii="Trebuchet MS" w:hAnsi="Trebuchet MS" w:cs="Arial"/>
            <w:sz w:val="24"/>
            <w:szCs w:val="24"/>
          </w:rPr>
          <w:t>Reviewing your syllabus for effective online assessment</w:t>
        </w:r>
      </w:hyperlink>
      <w:r w:rsidR="00174290" w:rsidRPr="00BD226A">
        <w:rPr>
          <w:rFonts w:ascii="Trebuchet MS" w:hAnsi="Trebuchet MS" w:cs="Arial"/>
          <w:sz w:val="24"/>
          <w:szCs w:val="24"/>
        </w:rPr>
        <w:t xml:space="preserve"> </w:t>
      </w:r>
      <w:r w:rsidR="0017547F">
        <w:rPr>
          <w:rFonts w:ascii="Trebuchet MS" w:hAnsi="Trebuchet MS" w:cs="Arial"/>
          <w:sz w:val="24"/>
          <w:szCs w:val="24"/>
        </w:rPr>
        <w:t xml:space="preserve">via </w:t>
      </w:r>
      <w:r w:rsidR="003A7993">
        <w:rPr>
          <w:rFonts w:ascii="Trebuchet MS" w:hAnsi="Trebuchet MS" w:cs="Arial"/>
          <w:sz w:val="24"/>
          <w:szCs w:val="24"/>
        </w:rPr>
        <w:t xml:space="preserve">the Academic Continuity pages in </w:t>
      </w:r>
      <w:hyperlink r:id="rId6" w:history="1">
        <w:r w:rsidR="0017547F" w:rsidRPr="009307E6">
          <w:rPr>
            <w:rStyle w:val="Hyperlink"/>
            <w:rFonts w:ascii="Trebuchet MS" w:hAnsi="Trebuchet MS" w:cs="Arial"/>
            <w:sz w:val="24"/>
            <w:szCs w:val="24"/>
          </w:rPr>
          <w:t>Answers</w:t>
        </w:r>
      </w:hyperlink>
      <w:r w:rsidR="0017547F">
        <w:rPr>
          <w:rFonts w:ascii="Trebuchet MS" w:hAnsi="Trebuchet MS" w:cs="Arial"/>
          <w:sz w:val="24"/>
          <w:szCs w:val="24"/>
        </w:rPr>
        <w:t xml:space="preserve"> </w:t>
      </w:r>
      <w:r w:rsidR="00F73AEA">
        <w:rPr>
          <w:rFonts w:ascii="Trebuchet MS" w:hAnsi="Trebuchet MS" w:cs="Arial"/>
          <w:sz w:val="24"/>
          <w:szCs w:val="24"/>
        </w:rPr>
        <w:t>(additional information on Answers);</w:t>
      </w:r>
    </w:p>
    <w:p w14:paraId="7F5D937F" w14:textId="4A521171" w:rsidR="00174290" w:rsidRPr="00BD226A" w:rsidRDefault="00BD226A" w:rsidP="00174290">
      <w:pPr>
        <w:pStyle w:val="ListParagraph"/>
        <w:numPr>
          <w:ilvl w:val="0"/>
          <w:numId w:val="2"/>
        </w:numPr>
        <w:contextualSpacing w:val="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Adding </w:t>
      </w:r>
      <w:r w:rsidR="00FC54A6">
        <w:rPr>
          <w:rFonts w:ascii="Trebuchet MS" w:hAnsi="Trebuchet MS" w:cs="Arial"/>
          <w:sz w:val="24"/>
          <w:szCs w:val="24"/>
        </w:rPr>
        <w:t xml:space="preserve">course-specific expectations to the standard </w:t>
      </w:r>
      <w:hyperlink r:id="rId7" w:history="1">
        <w:r w:rsidR="00174290" w:rsidRPr="009307E6">
          <w:rPr>
            <w:rStyle w:val="Hyperlink"/>
            <w:rFonts w:ascii="Trebuchet MS" w:hAnsi="Trebuchet MS" w:cs="Arial"/>
            <w:sz w:val="24"/>
            <w:szCs w:val="24"/>
          </w:rPr>
          <w:t>academic integrity syllabus statement</w:t>
        </w:r>
      </w:hyperlink>
      <w:r w:rsidR="00F73AEA">
        <w:rPr>
          <w:rFonts w:ascii="Trebuchet MS" w:hAnsi="Trebuchet MS" w:cs="Arial"/>
          <w:sz w:val="24"/>
          <w:szCs w:val="24"/>
        </w:rPr>
        <w:t xml:space="preserve"> (additional information below); </w:t>
      </w:r>
      <w:r w:rsidR="00174290" w:rsidRPr="00BD226A">
        <w:rPr>
          <w:rFonts w:ascii="Trebuchet MS" w:hAnsi="Trebuchet MS" w:cs="Arial"/>
          <w:sz w:val="24"/>
          <w:szCs w:val="24"/>
        </w:rPr>
        <w:t>and,</w:t>
      </w:r>
    </w:p>
    <w:p w14:paraId="6945DC2F" w14:textId="5DF12037" w:rsidR="00174290" w:rsidRPr="00BD226A" w:rsidRDefault="00174290" w:rsidP="00174290">
      <w:pPr>
        <w:pStyle w:val="ListParagraph"/>
        <w:numPr>
          <w:ilvl w:val="0"/>
          <w:numId w:val="2"/>
        </w:numPr>
        <w:contextualSpacing w:val="0"/>
        <w:rPr>
          <w:rFonts w:ascii="Trebuchet MS" w:hAnsi="Trebuchet MS" w:cs="Arial"/>
          <w:sz w:val="24"/>
          <w:szCs w:val="24"/>
        </w:rPr>
      </w:pPr>
      <w:r w:rsidRPr="00BD226A">
        <w:rPr>
          <w:rFonts w:ascii="Trebuchet MS" w:hAnsi="Trebuchet MS" w:cs="Arial"/>
          <w:sz w:val="24"/>
          <w:szCs w:val="24"/>
        </w:rPr>
        <w:t xml:space="preserve">Identifying </w:t>
      </w:r>
      <w:r w:rsidR="00FC54A6">
        <w:rPr>
          <w:rFonts w:ascii="Trebuchet MS" w:hAnsi="Trebuchet MS" w:cs="Arial"/>
          <w:sz w:val="24"/>
          <w:szCs w:val="24"/>
        </w:rPr>
        <w:t xml:space="preserve">potential </w:t>
      </w:r>
      <w:r w:rsidRPr="00BD226A">
        <w:rPr>
          <w:rFonts w:ascii="Trebuchet MS" w:hAnsi="Trebuchet MS" w:cs="Arial"/>
          <w:sz w:val="24"/>
          <w:szCs w:val="24"/>
        </w:rPr>
        <w:t>opportunities and need</w:t>
      </w:r>
      <w:r w:rsidR="00A56D31" w:rsidRPr="00BD226A">
        <w:rPr>
          <w:rFonts w:ascii="Trebuchet MS" w:hAnsi="Trebuchet MS" w:cs="Arial"/>
          <w:sz w:val="24"/>
          <w:szCs w:val="24"/>
        </w:rPr>
        <w:t xml:space="preserve">s </w:t>
      </w:r>
      <w:r w:rsidR="00FC54A6">
        <w:rPr>
          <w:rFonts w:ascii="Trebuchet MS" w:hAnsi="Trebuchet MS" w:cs="Arial"/>
          <w:sz w:val="24"/>
          <w:szCs w:val="24"/>
        </w:rPr>
        <w:t xml:space="preserve">for </w:t>
      </w:r>
      <w:hyperlink r:id="rId8" w:history="1">
        <w:r w:rsidR="009307E6" w:rsidRPr="009307E6">
          <w:rPr>
            <w:rStyle w:val="Hyperlink"/>
            <w:rFonts w:ascii="Trebuchet MS" w:hAnsi="Trebuchet MS" w:cs="Arial"/>
            <w:sz w:val="24"/>
            <w:szCs w:val="24"/>
          </w:rPr>
          <w:t xml:space="preserve">promoting </w:t>
        </w:r>
        <w:r w:rsidR="00A56D31" w:rsidRPr="009307E6">
          <w:rPr>
            <w:rStyle w:val="Hyperlink"/>
            <w:rFonts w:ascii="Trebuchet MS" w:hAnsi="Trebuchet MS" w:cs="Arial"/>
            <w:sz w:val="24"/>
            <w:szCs w:val="24"/>
          </w:rPr>
          <w:t>academic integrity in your class</w:t>
        </w:r>
      </w:hyperlink>
      <w:r w:rsidR="00A56D31" w:rsidRPr="00BD226A">
        <w:rPr>
          <w:rFonts w:ascii="Trebuchet MS" w:hAnsi="Trebuchet MS" w:cs="Arial"/>
          <w:sz w:val="24"/>
          <w:szCs w:val="24"/>
        </w:rPr>
        <w:t xml:space="preserve"> over the course of the semester</w:t>
      </w:r>
      <w:r w:rsidR="00F73AEA">
        <w:rPr>
          <w:rFonts w:ascii="Trebuchet MS" w:hAnsi="Trebuchet MS" w:cs="Arial"/>
          <w:sz w:val="24"/>
          <w:szCs w:val="24"/>
        </w:rPr>
        <w:t xml:space="preserve"> (additional information below)</w:t>
      </w:r>
      <w:r w:rsidR="00A56D31" w:rsidRPr="00BD226A">
        <w:rPr>
          <w:rFonts w:ascii="Trebuchet MS" w:hAnsi="Trebuchet MS" w:cs="Arial"/>
          <w:sz w:val="24"/>
          <w:szCs w:val="24"/>
        </w:rPr>
        <w:t xml:space="preserve">. </w:t>
      </w:r>
    </w:p>
    <w:bookmarkEnd w:id="1"/>
    <w:p w14:paraId="2033C2CE" w14:textId="03BD4EB3" w:rsidR="004073D5" w:rsidRPr="00BD226A" w:rsidRDefault="004073D5" w:rsidP="004073D5">
      <w:pPr>
        <w:rPr>
          <w:rFonts w:ascii="Trebuchet MS" w:hAnsi="Trebuchet MS" w:cs="Arial"/>
          <w:sz w:val="24"/>
          <w:szCs w:val="24"/>
        </w:rPr>
      </w:pPr>
      <w:r w:rsidRPr="00BD226A">
        <w:rPr>
          <w:rFonts w:ascii="Trebuchet MS" w:hAnsi="Trebuchet MS" w:cs="Arial"/>
          <w:sz w:val="24"/>
          <w:szCs w:val="24"/>
        </w:rPr>
        <w:t>This memo</w:t>
      </w:r>
      <w:r>
        <w:rPr>
          <w:rFonts w:ascii="Trebuchet MS" w:hAnsi="Trebuchet MS" w:cs="Arial"/>
          <w:sz w:val="24"/>
          <w:szCs w:val="24"/>
        </w:rPr>
        <w:t xml:space="preserve">, </w:t>
      </w:r>
      <w:r w:rsidR="00E52ECA">
        <w:rPr>
          <w:rFonts w:ascii="Trebuchet MS" w:hAnsi="Trebuchet MS" w:cs="Arial"/>
          <w:sz w:val="24"/>
          <w:szCs w:val="24"/>
        </w:rPr>
        <w:t xml:space="preserve">and the </w:t>
      </w:r>
      <w:r>
        <w:rPr>
          <w:rFonts w:ascii="Trebuchet MS" w:hAnsi="Trebuchet MS" w:cs="Arial"/>
          <w:sz w:val="24"/>
          <w:szCs w:val="24"/>
        </w:rPr>
        <w:t xml:space="preserve">links </w:t>
      </w:r>
      <w:r w:rsidR="00E52ECA">
        <w:rPr>
          <w:rFonts w:ascii="Trebuchet MS" w:hAnsi="Trebuchet MS" w:cs="Arial"/>
          <w:sz w:val="24"/>
          <w:szCs w:val="24"/>
        </w:rPr>
        <w:t xml:space="preserve">it includes </w:t>
      </w:r>
      <w:proofErr w:type="spellStart"/>
      <w:r>
        <w:rPr>
          <w:rFonts w:ascii="Trebuchet MS" w:hAnsi="Trebuchet MS" w:cs="Arial"/>
          <w:sz w:val="24"/>
          <w:szCs w:val="24"/>
        </w:rPr>
        <w:t>to</w:t>
      </w:r>
      <w:proofErr w:type="spellEnd"/>
      <w:r>
        <w:rPr>
          <w:rFonts w:ascii="Trebuchet MS" w:hAnsi="Trebuchet MS" w:cs="Arial"/>
          <w:sz w:val="24"/>
          <w:szCs w:val="24"/>
        </w:rPr>
        <w:t xml:space="preserve"> additional information on </w:t>
      </w:r>
      <w:r w:rsidR="00653540">
        <w:rPr>
          <w:rFonts w:ascii="Trebuchet MS" w:hAnsi="Trebuchet MS" w:cs="Arial"/>
          <w:sz w:val="24"/>
          <w:szCs w:val="24"/>
        </w:rPr>
        <w:t xml:space="preserve">and beyond </w:t>
      </w:r>
      <w:r>
        <w:rPr>
          <w:rFonts w:ascii="Trebuchet MS" w:hAnsi="Trebuchet MS" w:cs="Arial"/>
          <w:sz w:val="24"/>
          <w:szCs w:val="24"/>
        </w:rPr>
        <w:t xml:space="preserve">the CLASS website, </w:t>
      </w:r>
      <w:r w:rsidRPr="00BD226A">
        <w:rPr>
          <w:rFonts w:ascii="Trebuchet MS" w:hAnsi="Trebuchet MS" w:cs="Arial"/>
          <w:sz w:val="24"/>
          <w:szCs w:val="24"/>
        </w:rPr>
        <w:t>is designed to accompany and supplement</w:t>
      </w:r>
      <w:r w:rsidR="00E52ECA">
        <w:rPr>
          <w:rFonts w:ascii="Trebuchet MS" w:hAnsi="Trebuchet MS" w:cs="Arial"/>
          <w:sz w:val="24"/>
          <w:szCs w:val="24"/>
        </w:rPr>
        <w:t xml:space="preserve"> the specific </w:t>
      </w:r>
      <w:r w:rsidRPr="00BD226A">
        <w:rPr>
          <w:rFonts w:ascii="Trebuchet MS" w:hAnsi="Trebuchet MS" w:cs="Arial"/>
          <w:sz w:val="24"/>
          <w:szCs w:val="24"/>
        </w:rPr>
        <w:t>recommendations</w:t>
      </w:r>
      <w:r w:rsidR="00E52ECA">
        <w:rPr>
          <w:rFonts w:ascii="Trebuchet MS" w:hAnsi="Trebuchet MS" w:cs="Arial"/>
          <w:sz w:val="24"/>
          <w:szCs w:val="24"/>
        </w:rPr>
        <w:t xml:space="preserve"> in Answers for reviewing your syllabus for effective online assessment</w:t>
      </w:r>
      <w:r w:rsidRPr="00BD226A">
        <w:rPr>
          <w:rFonts w:ascii="Trebuchet MS" w:hAnsi="Trebuchet MS" w:cs="Arial"/>
          <w:sz w:val="24"/>
          <w:szCs w:val="24"/>
        </w:rPr>
        <w:t xml:space="preserve">. </w:t>
      </w:r>
    </w:p>
    <w:p w14:paraId="4D0373A1" w14:textId="2DD751E7" w:rsidR="007A1A67" w:rsidRPr="00BD226A" w:rsidRDefault="00F313C4" w:rsidP="00236185">
      <w:pPr>
        <w:rPr>
          <w:rFonts w:ascii="Trebuchet MS" w:hAnsi="Trebuchet MS" w:cs="Arial"/>
          <w:sz w:val="24"/>
          <w:szCs w:val="24"/>
          <w:u w:val="single"/>
        </w:rPr>
      </w:pPr>
      <w:r w:rsidRPr="00BD226A">
        <w:rPr>
          <w:rFonts w:ascii="Trebuchet MS" w:hAnsi="Trebuchet MS" w:cs="Arial"/>
          <w:sz w:val="24"/>
          <w:szCs w:val="24"/>
          <w:u w:val="single"/>
        </w:rPr>
        <w:t>A</w:t>
      </w:r>
      <w:r w:rsidR="00D21FA5">
        <w:rPr>
          <w:rFonts w:ascii="Trebuchet MS" w:hAnsi="Trebuchet MS" w:cs="Arial"/>
          <w:sz w:val="24"/>
          <w:szCs w:val="24"/>
          <w:u w:val="single"/>
        </w:rPr>
        <w:t xml:space="preserve">dding </w:t>
      </w:r>
      <w:r w:rsidR="00E52ECA">
        <w:rPr>
          <w:rFonts w:ascii="Trebuchet MS" w:hAnsi="Trebuchet MS" w:cs="Arial"/>
          <w:sz w:val="24"/>
          <w:szCs w:val="24"/>
          <w:u w:val="single"/>
        </w:rPr>
        <w:t xml:space="preserve">Course-Specific Expectations to the Standard </w:t>
      </w:r>
      <w:r w:rsidRPr="00BD226A">
        <w:rPr>
          <w:rFonts w:ascii="Trebuchet MS" w:hAnsi="Trebuchet MS" w:cs="Arial"/>
          <w:sz w:val="24"/>
          <w:szCs w:val="24"/>
          <w:u w:val="single"/>
        </w:rPr>
        <w:t xml:space="preserve">Academic Integrity Syllabus Statement </w:t>
      </w:r>
    </w:p>
    <w:p w14:paraId="684C790F" w14:textId="36CB286D" w:rsidR="00F73AEA" w:rsidRDefault="00A279FC" w:rsidP="00236185">
      <w:pPr>
        <w:rPr>
          <w:rFonts w:ascii="Trebuchet MS" w:hAnsi="Trebuchet MS" w:cs="Arial"/>
          <w:sz w:val="24"/>
          <w:szCs w:val="24"/>
        </w:rPr>
      </w:pPr>
      <w:r w:rsidRPr="00BD226A">
        <w:rPr>
          <w:rFonts w:ascii="Trebuchet MS" w:hAnsi="Trebuchet MS" w:cs="Arial"/>
          <w:sz w:val="24"/>
          <w:szCs w:val="24"/>
        </w:rPr>
        <w:t xml:space="preserve">Review the </w:t>
      </w:r>
      <w:hyperlink r:id="rId9" w:history="1">
        <w:r w:rsidRPr="00BD226A">
          <w:rPr>
            <w:rStyle w:val="Hyperlink"/>
            <w:rFonts w:ascii="Trebuchet MS" w:hAnsi="Trebuchet MS" w:cs="Arial"/>
            <w:sz w:val="24"/>
            <w:szCs w:val="24"/>
          </w:rPr>
          <w:t>Suggested Academic Integrity Syllabus Language</w:t>
        </w:r>
      </w:hyperlink>
      <w:r w:rsidRPr="00BD226A">
        <w:rPr>
          <w:rFonts w:ascii="Trebuchet MS" w:hAnsi="Trebuchet MS" w:cs="Arial"/>
          <w:sz w:val="24"/>
          <w:szCs w:val="24"/>
        </w:rPr>
        <w:t xml:space="preserve"> </w:t>
      </w:r>
      <w:r w:rsidR="00E52ECA">
        <w:rPr>
          <w:rFonts w:ascii="Trebuchet MS" w:hAnsi="Trebuchet MS" w:cs="Arial"/>
          <w:sz w:val="24"/>
          <w:szCs w:val="24"/>
        </w:rPr>
        <w:t xml:space="preserve">on the CLASS website </w:t>
      </w:r>
      <w:r w:rsidRPr="00BD226A">
        <w:rPr>
          <w:rFonts w:ascii="Trebuchet MS" w:hAnsi="Trebuchet MS" w:cs="Arial"/>
          <w:sz w:val="24"/>
          <w:szCs w:val="24"/>
        </w:rPr>
        <w:t>and evaluate what more students need to know to meet academic integrity expectations in your course. If you</w:t>
      </w:r>
      <w:r w:rsidR="00E52ECA">
        <w:rPr>
          <w:rFonts w:ascii="Trebuchet MS" w:hAnsi="Trebuchet MS" w:cs="Arial"/>
          <w:sz w:val="24"/>
          <w:szCs w:val="24"/>
        </w:rPr>
        <w:t xml:space="preserve"> have</w:t>
      </w:r>
      <w:r w:rsidRPr="00BD226A">
        <w:rPr>
          <w:rFonts w:ascii="Trebuchet MS" w:hAnsi="Trebuchet MS" w:cs="Arial"/>
          <w:sz w:val="24"/>
          <w:szCs w:val="24"/>
        </w:rPr>
        <w:t xml:space="preserve"> course-specific expectations not addressed in the standard suggested language, spell them out in your syllabus. For example, include expectations regarding any group or collaborative work in your course. </w:t>
      </w:r>
      <w:r w:rsidR="006F463F" w:rsidRPr="00BD226A">
        <w:rPr>
          <w:rFonts w:ascii="Trebuchet MS" w:hAnsi="Trebuchet MS" w:cs="Arial"/>
          <w:sz w:val="24"/>
          <w:szCs w:val="24"/>
        </w:rPr>
        <w:t>You may also want to include</w:t>
      </w:r>
      <w:r w:rsidRPr="00BD226A">
        <w:rPr>
          <w:rFonts w:ascii="Trebuchet MS" w:hAnsi="Trebuchet MS" w:cs="Arial"/>
          <w:sz w:val="24"/>
          <w:szCs w:val="24"/>
        </w:rPr>
        <w:t xml:space="preserve"> expectations for online homework, </w:t>
      </w:r>
      <w:proofErr w:type="gramStart"/>
      <w:r w:rsidRPr="00BD226A">
        <w:rPr>
          <w:rFonts w:ascii="Trebuchet MS" w:hAnsi="Trebuchet MS" w:cs="Arial"/>
          <w:sz w:val="24"/>
          <w:szCs w:val="24"/>
        </w:rPr>
        <w:t>quizzes</w:t>
      </w:r>
      <w:proofErr w:type="gramEnd"/>
      <w:r w:rsidRPr="00BD226A">
        <w:rPr>
          <w:rFonts w:ascii="Trebuchet MS" w:hAnsi="Trebuchet MS" w:cs="Arial"/>
          <w:sz w:val="24"/>
          <w:szCs w:val="24"/>
        </w:rPr>
        <w:t xml:space="preserve"> or exams – and </w:t>
      </w:r>
      <w:r w:rsidR="006F463F" w:rsidRPr="00BD226A">
        <w:rPr>
          <w:rFonts w:ascii="Trebuchet MS" w:hAnsi="Trebuchet MS" w:cs="Arial"/>
          <w:sz w:val="24"/>
          <w:szCs w:val="24"/>
        </w:rPr>
        <w:t xml:space="preserve">note </w:t>
      </w:r>
      <w:r w:rsidRPr="00BD226A">
        <w:rPr>
          <w:rFonts w:ascii="Trebuchet MS" w:hAnsi="Trebuchet MS" w:cs="Arial"/>
          <w:sz w:val="24"/>
          <w:szCs w:val="24"/>
        </w:rPr>
        <w:t>whether these differ from or mirror expectations for in-person, in-class work</w:t>
      </w:r>
      <w:r w:rsidR="006F463F" w:rsidRPr="00BD226A">
        <w:rPr>
          <w:rFonts w:ascii="Trebuchet MS" w:hAnsi="Trebuchet MS" w:cs="Arial"/>
          <w:sz w:val="24"/>
          <w:szCs w:val="24"/>
        </w:rPr>
        <w:t xml:space="preserve">. </w:t>
      </w:r>
      <w:r w:rsidR="00653540">
        <w:rPr>
          <w:rFonts w:ascii="Trebuchet MS" w:hAnsi="Trebuchet MS" w:cs="Arial"/>
          <w:sz w:val="24"/>
          <w:szCs w:val="24"/>
        </w:rPr>
        <w:t>B</w:t>
      </w:r>
      <w:r w:rsidR="00BD226A" w:rsidRPr="00BD226A">
        <w:rPr>
          <w:rFonts w:ascii="Trebuchet MS" w:hAnsi="Trebuchet MS" w:cs="Arial"/>
          <w:sz w:val="24"/>
          <w:szCs w:val="24"/>
        </w:rPr>
        <w:t>e sure to include a statement that</w:t>
      </w:r>
      <w:r w:rsidR="00F73AEA">
        <w:rPr>
          <w:rFonts w:ascii="Trebuchet MS" w:hAnsi="Trebuchet MS" w:cs="Arial"/>
          <w:sz w:val="24"/>
          <w:szCs w:val="24"/>
        </w:rPr>
        <w:t xml:space="preserve"> “Any established violation in this course may result in course failure regardless of violation level” if you wish to exercise your option to fail a student for an academic integrity violation classified as Level 1. </w:t>
      </w:r>
    </w:p>
    <w:p w14:paraId="05978B38" w14:textId="77777777" w:rsidR="00F61DAB" w:rsidRDefault="00F61DAB" w:rsidP="00236185">
      <w:pPr>
        <w:rPr>
          <w:rFonts w:ascii="Trebuchet MS" w:hAnsi="Trebuchet MS" w:cs="Arial"/>
          <w:sz w:val="24"/>
          <w:szCs w:val="24"/>
        </w:rPr>
      </w:pPr>
    </w:p>
    <w:p w14:paraId="0BA48171" w14:textId="77777777" w:rsidR="00F61DAB" w:rsidRDefault="00F61DAB" w:rsidP="00236185">
      <w:pPr>
        <w:rPr>
          <w:rFonts w:ascii="Trebuchet MS" w:hAnsi="Trebuchet MS" w:cs="Arial"/>
          <w:sz w:val="24"/>
          <w:szCs w:val="24"/>
        </w:rPr>
      </w:pPr>
    </w:p>
    <w:p w14:paraId="323485C2" w14:textId="77777777" w:rsidR="00F61DAB" w:rsidRDefault="00F61DAB" w:rsidP="00236185">
      <w:pPr>
        <w:rPr>
          <w:rFonts w:ascii="Trebuchet MS" w:hAnsi="Trebuchet MS" w:cs="Arial"/>
          <w:sz w:val="24"/>
          <w:szCs w:val="24"/>
        </w:rPr>
      </w:pPr>
    </w:p>
    <w:p w14:paraId="1D2850DA" w14:textId="77777777" w:rsidR="00F61DAB" w:rsidRDefault="00F61DAB" w:rsidP="00236185">
      <w:pPr>
        <w:rPr>
          <w:rFonts w:ascii="Trebuchet MS" w:hAnsi="Trebuchet MS" w:cs="Arial"/>
          <w:sz w:val="24"/>
          <w:szCs w:val="24"/>
        </w:rPr>
      </w:pPr>
    </w:p>
    <w:p w14:paraId="78FB3A9A" w14:textId="2EF6A9CC" w:rsidR="00BD226A" w:rsidRDefault="00F61DAB" w:rsidP="00236185">
      <w:p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Please also r</w:t>
      </w:r>
      <w:r w:rsidR="00BD226A">
        <w:rPr>
          <w:rFonts w:ascii="Trebuchet MS" w:hAnsi="Trebuchet MS" w:cs="Arial"/>
          <w:sz w:val="24"/>
          <w:szCs w:val="24"/>
        </w:rPr>
        <w:t xml:space="preserve">eview the </w:t>
      </w:r>
      <w:hyperlink r:id="rId10" w:history="1">
        <w:r w:rsidR="00BD226A" w:rsidRPr="00F61DAB">
          <w:rPr>
            <w:rStyle w:val="Hyperlink"/>
            <w:rFonts w:ascii="Trebuchet MS" w:hAnsi="Trebuchet MS" w:cs="Arial"/>
            <w:sz w:val="24"/>
            <w:szCs w:val="24"/>
          </w:rPr>
          <w:t xml:space="preserve">University </w:t>
        </w:r>
        <w:r w:rsidRPr="00F61DAB">
          <w:rPr>
            <w:rStyle w:val="Hyperlink"/>
            <w:rFonts w:ascii="Trebuchet MS" w:hAnsi="Trebuchet MS" w:cs="Arial"/>
            <w:sz w:val="24"/>
            <w:szCs w:val="24"/>
          </w:rPr>
          <w:t xml:space="preserve">guidelines </w:t>
        </w:r>
        <w:r w:rsidR="00BD226A" w:rsidRPr="00F61DAB">
          <w:rPr>
            <w:rStyle w:val="Hyperlink"/>
            <w:rFonts w:ascii="Trebuchet MS" w:hAnsi="Trebuchet MS" w:cs="Arial"/>
            <w:sz w:val="24"/>
            <w:szCs w:val="24"/>
          </w:rPr>
          <w:t xml:space="preserve">on usage of Turnitin </w:t>
        </w:r>
      </w:hyperlink>
      <w:r w:rsidR="00BD226A">
        <w:rPr>
          <w:rFonts w:ascii="Trebuchet MS" w:hAnsi="Trebuchet MS" w:cs="Arial"/>
          <w:sz w:val="24"/>
          <w:szCs w:val="24"/>
        </w:rPr>
        <w:t xml:space="preserve">if you intend to use this plagiarism detection software. </w:t>
      </w:r>
      <w:r>
        <w:rPr>
          <w:rFonts w:ascii="Trebuchet MS" w:hAnsi="Trebuchet MS" w:cs="Arial"/>
          <w:sz w:val="24"/>
          <w:szCs w:val="24"/>
        </w:rPr>
        <w:t xml:space="preserve">Failure to follow these guidelines may be considered by academic integrity panel members reviewing suspected violations. Questions about this may be directed to </w:t>
      </w:r>
      <w:hyperlink r:id="rId11" w:history="1">
        <w:r w:rsidRPr="00CC7E62">
          <w:rPr>
            <w:rStyle w:val="Hyperlink"/>
            <w:rFonts w:ascii="Trebuchet MS" w:hAnsi="Trebuchet MS" w:cs="Arial"/>
            <w:sz w:val="24"/>
            <w:szCs w:val="24"/>
          </w:rPr>
          <w:t>aio@syr.edu</w:t>
        </w:r>
      </w:hyperlink>
      <w:r>
        <w:rPr>
          <w:rFonts w:ascii="Trebuchet MS" w:hAnsi="Trebuchet MS" w:cs="Arial"/>
          <w:sz w:val="24"/>
          <w:szCs w:val="24"/>
        </w:rPr>
        <w:t xml:space="preserve">.  </w:t>
      </w:r>
    </w:p>
    <w:p w14:paraId="0FB3EC12" w14:textId="77777777" w:rsidR="00BD226A" w:rsidRDefault="00BD226A" w:rsidP="00236185">
      <w:pPr>
        <w:rPr>
          <w:rFonts w:ascii="Trebuchet MS" w:hAnsi="Trebuchet MS" w:cs="Arial"/>
          <w:sz w:val="24"/>
          <w:szCs w:val="24"/>
        </w:rPr>
      </w:pPr>
    </w:p>
    <w:p w14:paraId="220C37A7" w14:textId="3293D66C" w:rsidR="007A1A67" w:rsidRPr="00BC3AA8" w:rsidRDefault="007A1A67" w:rsidP="00236185">
      <w:pPr>
        <w:rPr>
          <w:rFonts w:ascii="Trebuchet MS" w:hAnsi="Trebuchet MS" w:cs="Arial"/>
          <w:sz w:val="24"/>
          <w:szCs w:val="24"/>
          <w:u w:val="single"/>
        </w:rPr>
      </w:pPr>
      <w:r w:rsidRPr="00BC3AA8">
        <w:rPr>
          <w:rFonts w:ascii="Trebuchet MS" w:hAnsi="Trebuchet MS" w:cs="Arial"/>
          <w:sz w:val="24"/>
          <w:szCs w:val="24"/>
          <w:u w:val="single"/>
        </w:rPr>
        <w:t xml:space="preserve">Identifying Opportunities and Needs to Address Academic Integrity </w:t>
      </w:r>
      <w:proofErr w:type="gramStart"/>
      <w:r w:rsidRPr="00BC3AA8">
        <w:rPr>
          <w:rFonts w:ascii="Trebuchet MS" w:hAnsi="Trebuchet MS" w:cs="Arial"/>
          <w:sz w:val="24"/>
          <w:szCs w:val="24"/>
          <w:u w:val="single"/>
        </w:rPr>
        <w:t>In</w:t>
      </w:r>
      <w:proofErr w:type="gramEnd"/>
      <w:r w:rsidRPr="00BC3AA8">
        <w:rPr>
          <w:rFonts w:ascii="Trebuchet MS" w:hAnsi="Trebuchet MS" w:cs="Arial"/>
          <w:sz w:val="24"/>
          <w:szCs w:val="24"/>
          <w:u w:val="single"/>
        </w:rPr>
        <w:t xml:space="preserve"> Your Class</w:t>
      </w:r>
    </w:p>
    <w:p w14:paraId="4E0D2FA1" w14:textId="22D986AA" w:rsidR="003D785C" w:rsidRDefault="008471C7" w:rsidP="00236185">
      <w:pPr>
        <w:rPr>
          <w:rFonts w:ascii="Trebuchet MS" w:hAnsi="Trebuchet MS" w:cs="Arial"/>
          <w:sz w:val="24"/>
          <w:szCs w:val="24"/>
        </w:rPr>
      </w:pPr>
      <w:r w:rsidRPr="00BD226A">
        <w:rPr>
          <w:rFonts w:ascii="Trebuchet MS" w:hAnsi="Trebuchet MS" w:cs="Arial"/>
          <w:sz w:val="24"/>
          <w:szCs w:val="24"/>
        </w:rPr>
        <w:t xml:space="preserve">Many </w:t>
      </w:r>
      <w:r w:rsidR="00BC3AA8">
        <w:rPr>
          <w:rFonts w:ascii="Trebuchet MS" w:hAnsi="Trebuchet MS" w:cs="Arial"/>
          <w:sz w:val="24"/>
          <w:szCs w:val="24"/>
        </w:rPr>
        <w:t>instructors</w:t>
      </w:r>
      <w:r w:rsidRPr="00BD226A">
        <w:rPr>
          <w:rFonts w:ascii="Trebuchet MS" w:hAnsi="Trebuchet MS" w:cs="Arial"/>
          <w:sz w:val="24"/>
          <w:szCs w:val="24"/>
        </w:rPr>
        <w:t xml:space="preserve"> are </w:t>
      </w:r>
      <w:r w:rsidR="00BC3AA8">
        <w:rPr>
          <w:rFonts w:ascii="Trebuchet MS" w:hAnsi="Trebuchet MS" w:cs="Arial"/>
          <w:sz w:val="24"/>
          <w:szCs w:val="24"/>
        </w:rPr>
        <w:t xml:space="preserve">re-examining options for promoting academic integrity </w:t>
      </w:r>
      <w:proofErr w:type="gramStart"/>
      <w:r w:rsidR="00BC3AA8">
        <w:rPr>
          <w:rFonts w:ascii="Trebuchet MS" w:hAnsi="Trebuchet MS" w:cs="Arial"/>
          <w:sz w:val="24"/>
          <w:szCs w:val="24"/>
        </w:rPr>
        <w:t>in light of</w:t>
      </w:r>
      <w:proofErr w:type="gramEnd"/>
      <w:r w:rsidR="00BC3AA8">
        <w:rPr>
          <w:rFonts w:ascii="Trebuchet MS" w:hAnsi="Trebuchet MS" w:cs="Arial"/>
          <w:sz w:val="24"/>
          <w:szCs w:val="24"/>
        </w:rPr>
        <w:t xml:space="preserve"> concern about exam cheating following the sudden shift to online teaching</w:t>
      </w:r>
      <w:r w:rsidR="003D785C">
        <w:rPr>
          <w:rFonts w:ascii="Trebuchet MS" w:hAnsi="Trebuchet MS" w:cs="Arial"/>
          <w:sz w:val="24"/>
          <w:szCs w:val="24"/>
        </w:rPr>
        <w:t xml:space="preserve">, </w:t>
      </w:r>
      <w:r w:rsidR="00BC3AA8">
        <w:rPr>
          <w:rFonts w:ascii="Trebuchet MS" w:hAnsi="Trebuchet MS" w:cs="Arial"/>
          <w:sz w:val="24"/>
          <w:szCs w:val="24"/>
        </w:rPr>
        <w:t xml:space="preserve">learning </w:t>
      </w:r>
      <w:r w:rsidR="003D785C">
        <w:rPr>
          <w:rFonts w:ascii="Trebuchet MS" w:hAnsi="Trebuchet MS" w:cs="Arial"/>
          <w:sz w:val="24"/>
          <w:szCs w:val="24"/>
        </w:rPr>
        <w:t xml:space="preserve">and testing </w:t>
      </w:r>
      <w:r w:rsidR="00BC3AA8">
        <w:rPr>
          <w:rFonts w:ascii="Trebuchet MS" w:hAnsi="Trebuchet MS" w:cs="Arial"/>
          <w:sz w:val="24"/>
          <w:szCs w:val="24"/>
        </w:rPr>
        <w:t xml:space="preserve">last spring. </w:t>
      </w:r>
      <w:r w:rsidR="004D33DD">
        <w:rPr>
          <w:rFonts w:ascii="Trebuchet MS" w:hAnsi="Trebuchet MS" w:cs="Arial"/>
          <w:sz w:val="24"/>
          <w:szCs w:val="24"/>
        </w:rPr>
        <w:t>We recommend evaluating academic integrity in your c</w:t>
      </w:r>
      <w:r w:rsidR="0068237A">
        <w:rPr>
          <w:rFonts w:ascii="Trebuchet MS" w:hAnsi="Trebuchet MS" w:cs="Arial"/>
          <w:sz w:val="24"/>
          <w:szCs w:val="24"/>
        </w:rPr>
        <w:t>ourse</w:t>
      </w:r>
      <w:r w:rsidR="004D33DD">
        <w:rPr>
          <w:rFonts w:ascii="Trebuchet MS" w:hAnsi="Trebuchet MS" w:cs="Arial"/>
          <w:sz w:val="24"/>
          <w:szCs w:val="24"/>
        </w:rPr>
        <w:t xml:space="preserve"> based on your learning objectives and the perspective</w:t>
      </w:r>
      <w:r w:rsidR="003D785C">
        <w:rPr>
          <w:rFonts w:ascii="Trebuchet MS" w:hAnsi="Trebuchet MS" w:cs="Arial"/>
          <w:sz w:val="24"/>
          <w:szCs w:val="24"/>
        </w:rPr>
        <w:t xml:space="preserve">s of your students. For insights into the latter, read </w:t>
      </w:r>
      <w:r w:rsidR="003D785C">
        <w:rPr>
          <w:rFonts w:ascii="Trebuchet MS" w:hAnsi="Trebuchet MS" w:cs="Arial"/>
          <w:sz w:val="24"/>
          <w:szCs w:val="24"/>
        </w:rPr>
        <w:t xml:space="preserve">the </w:t>
      </w:r>
      <w:hyperlink r:id="rId12" w:history="1">
        <w:r w:rsidR="003D785C" w:rsidRPr="00977C0E">
          <w:rPr>
            <w:rStyle w:val="Hyperlink"/>
            <w:rFonts w:ascii="Trebuchet MS" w:hAnsi="Trebuchet MS" w:cs="Arial"/>
            <w:i/>
            <w:iCs/>
            <w:sz w:val="24"/>
            <w:szCs w:val="24"/>
          </w:rPr>
          <w:t>New York Times</w:t>
        </w:r>
        <w:r w:rsidR="003D785C" w:rsidRPr="00977C0E">
          <w:rPr>
            <w:rStyle w:val="Hyperlink"/>
            <w:rFonts w:ascii="Trebuchet MS" w:hAnsi="Trebuchet MS" w:cs="Arial"/>
            <w:sz w:val="24"/>
            <w:szCs w:val="24"/>
          </w:rPr>
          <w:t xml:space="preserve"> Ethicist</w:t>
        </w:r>
        <w:r w:rsidR="003D785C" w:rsidRPr="00977C0E">
          <w:rPr>
            <w:rStyle w:val="Hyperlink"/>
            <w:rFonts w:ascii="Trebuchet MS" w:hAnsi="Trebuchet MS" w:cs="Arial"/>
            <w:sz w:val="24"/>
            <w:szCs w:val="24"/>
          </w:rPr>
          <w:t>’s</w:t>
        </w:r>
        <w:r w:rsidR="003D785C" w:rsidRPr="00977C0E">
          <w:rPr>
            <w:rStyle w:val="Hyperlink"/>
            <w:rFonts w:ascii="Trebuchet MS" w:hAnsi="Trebuchet MS" w:cs="Arial"/>
            <w:sz w:val="24"/>
            <w:szCs w:val="24"/>
          </w:rPr>
          <w:t xml:space="preserve"> response to “If My Classmates Are Going to Cheat on an Online Exam, Why Can’t I?”</w:t>
        </w:r>
      </w:hyperlink>
      <w:r w:rsidR="003D785C">
        <w:rPr>
          <w:rFonts w:ascii="Trebuchet MS" w:hAnsi="Trebuchet MS" w:cs="Arial"/>
          <w:sz w:val="24"/>
          <w:szCs w:val="24"/>
        </w:rPr>
        <w:t xml:space="preserve"> and</w:t>
      </w:r>
      <w:r w:rsidR="003D785C">
        <w:rPr>
          <w:rFonts w:ascii="Trebuchet MS" w:hAnsi="Trebuchet MS" w:cs="Arial"/>
          <w:sz w:val="24"/>
          <w:szCs w:val="24"/>
        </w:rPr>
        <w:t xml:space="preserve"> </w:t>
      </w:r>
      <w:hyperlink r:id="rId13" w:history="1">
        <w:r w:rsidR="003D785C" w:rsidRPr="00977C0E">
          <w:rPr>
            <w:rStyle w:val="Hyperlink"/>
            <w:rFonts w:ascii="Trebuchet MS" w:hAnsi="Trebuchet MS" w:cs="Arial"/>
            <w:i/>
            <w:iCs/>
            <w:sz w:val="24"/>
            <w:szCs w:val="24"/>
          </w:rPr>
          <w:t>Inside Higher Ed</w:t>
        </w:r>
        <w:r w:rsidR="003D785C" w:rsidRPr="00977C0E">
          <w:rPr>
            <w:rStyle w:val="Hyperlink"/>
            <w:rFonts w:ascii="Trebuchet MS" w:hAnsi="Trebuchet MS" w:cs="Arial"/>
            <w:sz w:val="24"/>
            <w:szCs w:val="24"/>
          </w:rPr>
          <w:t xml:space="preserve"> co-founder Doug Lederman’s </w:t>
        </w:r>
        <w:r w:rsidR="00977C0E" w:rsidRPr="00977C0E">
          <w:rPr>
            <w:rStyle w:val="Hyperlink"/>
            <w:rFonts w:ascii="Trebuchet MS" w:hAnsi="Trebuchet MS" w:cs="Arial"/>
            <w:sz w:val="24"/>
            <w:szCs w:val="24"/>
          </w:rPr>
          <w:t>reporting on what faculty experts say</w:t>
        </w:r>
      </w:hyperlink>
      <w:r w:rsidR="00977C0E">
        <w:rPr>
          <w:rFonts w:ascii="Trebuchet MS" w:hAnsi="Trebuchet MS" w:cs="Arial"/>
          <w:sz w:val="24"/>
          <w:szCs w:val="24"/>
        </w:rPr>
        <w:t xml:space="preserve"> about</w:t>
      </w:r>
      <w:r w:rsidR="003D785C">
        <w:rPr>
          <w:rFonts w:ascii="Trebuchet MS" w:hAnsi="Trebuchet MS" w:cs="Arial"/>
          <w:sz w:val="24"/>
          <w:szCs w:val="24"/>
        </w:rPr>
        <w:t xml:space="preserve"> academic integrity and pedagogy. </w:t>
      </w:r>
    </w:p>
    <w:p w14:paraId="1351C10F" w14:textId="132482EA" w:rsidR="000175A7" w:rsidRPr="00BD226A" w:rsidRDefault="0068237A" w:rsidP="00236185">
      <w:p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We recommend that you address academic integrity </w:t>
      </w:r>
      <w:r w:rsidR="009D5E43" w:rsidRPr="00BD226A">
        <w:rPr>
          <w:rFonts w:ascii="Trebuchet MS" w:hAnsi="Trebuchet MS" w:cs="Arial"/>
          <w:sz w:val="24"/>
          <w:szCs w:val="24"/>
        </w:rPr>
        <w:t>incrementally</w:t>
      </w:r>
      <w:r>
        <w:rPr>
          <w:rFonts w:ascii="Trebuchet MS" w:hAnsi="Trebuchet MS" w:cs="Arial"/>
          <w:sz w:val="24"/>
          <w:szCs w:val="24"/>
        </w:rPr>
        <w:t xml:space="preserve"> over the course of the semester rather than in a single lecture, </w:t>
      </w:r>
      <w:proofErr w:type="gramStart"/>
      <w:r>
        <w:rPr>
          <w:rFonts w:ascii="Trebuchet MS" w:hAnsi="Trebuchet MS" w:cs="Arial"/>
          <w:sz w:val="24"/>
          <w:szCs w:val="24"/>
        </w:rPr>
        <w:t>document</w:t>
      </w:r>
      <w:proofErr w:type="gramEnd"/>
      <w:r>
        <w:rPr>
          <w:rFonts w:ascii="Trebuchet MS" w:hAnsi="Trebuchet MS" w:cs="Arial"/>
          <w:sz w:val="24"/>
          <w:szCs w:val="24"/>
        </w:rPr>
        <w:t xml:space="preserve"> or course meeting. Instead, discuss </w:t>
      </w:r>
      <w:r w:rsidR="009D5E43" w:rsidRPr="00BD226A">
        <w:rPr>
          <w:rFonts w:ascii="Trebuchet MS" w:hAnsi="Trebuchet MS" w:cs="Arial"/>
          <w:sz w:val="24"/>
          <w:szCs w:val="24"/>
        </w:rPr>
        <w:t xml:space="preserve">elements of academic integrity where and when they fit your teaching objectives and assignments and thus are most likely to resonate with students. </w:t>
      </w:r>
    </w:p>
    <w:p w14:paraId="09B652C1" w14:textId="77777777" w:rsidR="00A2071F" w:rsidRDefault="006C052B" w:rsidP="006C052B">
      <w:pPr>
        <w:rPr>
          <w:rFonts w:ascii="Trebuchet MS" w:hAnsi="Trebuchet MS" w:cs="Arial"/>
          <w:sz w:val="24"/>
          <w:szCs w:val="24"/>
        </w:rPr>
      </w:pPr>
      <w:r w:rsidRPr="00BD226A">
        <w:rPr>
          <w:rFonts w:ascii="Trebuchet MS" w:hAnsi="Trebuchet MS" w:cs="Arial"/>
          <w:sz w:val="24"/>
          <w:szCs w:val="24"/>
        </w:rPr>
        <w:t xml:space="preserve">To this end, </w:t>
      </w:r>
      <w:r w:rsidR="00E47D45" w:rsidRPr="00BD226A">
        <w:rPr>
          <w:rFonts w:ascii="Trebuchet MS" w:hAnsi="Trebuchet MS" w:cs="Arial"/>
          <w:sz w:val="24"/>
          <w:szCs w:val="24"/>
        </w:rPr>
        <w:t xml:space="preserve">we are </w:t>
      </w:r>
      <w:r w:rsidRPr="00BD226A">
        <w:rPr>
          <w:rFonts w:ascii="Trebuchet MS" w:hAnsi="Trebuchet MS" w:cs="Arial"/>
          <w:sz w:val="24"/>
          <w:szCs w:val="24"/>
        </w:rPr>
        <w:t xml:space="preserve">providing </w:t>
      </w:r>
      <w:r w:rsidR="00A2071F">
        <w:rPr>
          <w:rFonts w:ascii="Trebuchet MS" w:hAnsi="Trebuchet MS" w:cs="Arial"/>
          <w:sz w:val="24"/>
          <w:szCs w:val="24"/>
        </w:rPr>
        <w:t xml:space="preserve">on our CLASS website </w:t>
      </w:r>
      <w:r w:rsidRPr="00BD226A">
        <w:rPr>
          <w:rFonts w:ascii="Trebuchet MS" w:hAnsi="Trebuchet MS" w:cs="Arial"/>
          <w:sz w:val="24"/>
          <w:szCs w:val="24"/>
        </w:rPr>
        <w:t>a set of material</w:t>
      </w:r>
      <w:r w:rsidR="00B11337" w:rsidRPr="00BD226A">
        <w:rPr>
          <w:rFonts w:ascii="Trebuchet MS" w:hAnsi="Trebuchet MS" w:cs="Arial"/>
          <w:sz w:val="24"/>
          <w:szCs w:val="24"/>
        </w:rPr>
        <w:t>s</w:t>
      </w:r>
      <w:r w:rsidRPr="00BD226A">
        <w:rPr>
          <w:rFonts w:ascii="Trebuchet MS" w:hAnsi="Trebuchet MS" w:cs="Arial"/>
          <w:sz w:val="24"/>
          <w:szCs w:val="24"/>
        </w:rPr>
        <w:t xml:space="preserve"> </w:t>
      </w:r>
      <w:r w:rsidR="00A2071F">
        <w:rPr>
          <w:rFonts w:ascii="Trebuchet MS" w:hAnsi="Trebuchet MS" w:cs="Arial"/>
          <w:sz w:val="24"/>
          <w:szCs w:val="24"/>
        </w:rPr>
        <w:t xml:space="preserve">for </w:t>
      </w:r>
      <w:hyperlink r:id="rId14" w:history="1">
        <w:r w:rsidR="00A2071F" w:rsidRPr="00A2071F">
          <w:rPr>
            <w:rStyle w:val="Hyperlink"/>
            <w:rFonts w:ascii="Trebuchet MS" w:hAnsi="Trebuchet MS" w:cs="Arial"/>
            <w:sz w:val="24"/>
            <w:szCs w:val="24"/>
          </w:rPr>
          <w:t xml:space="preserve">Promoting Academic Integrity in the Classroom </w:t>
        </w:r>
      </w:hyperlink>
      <w:r w:rsidR="00A2071F">
        <w:rPr>
          <w:rFonts w:ascii="Trebuchet MS" w:hAnsi="Trebuchet MS" w:cs="Arial"/>
          <w:sz w:val="24"/>
          <w:szCs w:val="24"/>
        </w:rPr>
        <w:t xml:space="preserve">including this memo, ideas for engaging students in discussion of academic integrity, case studies, exercises for teaching use of sources and a Power Point presentation you can customize for use in your course. </w:t>
      </w:r>
    </w:p>
    <w:p w14:paraId="51691047" w14:textId="7D59D57C" w:rsidR="00FF1098" w:rsidRDefault="002C5757" w:rsidP="006C052B">
      <w:pPr>
        <w:rPr>
          <w:rFonts w:ascii="Trebuchet MS" w:hAnsi="Trebuchet MS" w:cs="Arial"/>
          <w:sz w:val="24"/>
          <w:szCs w:val="24"/>
        </w:rPr>
      </w:pPr>
      <w:r w:rsidRPr="00BD226A">
        <w:rPr>
          <w:rFonts w:ascii="Trebuchet MS" w:hAnsi="Trebuchet MS" w:cs="Arial"/>
          <w:sz w:val="24"/>
          <w:szCs w:val="24"/>
        </w:rPr>
        <w:t xml:space="preserve">This </w:t>
      </w:r>
      <w:r w:rsidR="00653540">
        <w:rPr>
          <w:rFonts w:ascii="Trebuchet MS" w:hAnsi="Trebuchet MS" w:cs="Arial"/>
          <w:sz w:val="24"/>
          <w:szCs w:val="24"/>
        </w:rPr>
        <w:t>approach</w:t>
      </w:r>
      <w:r w:rsidRPr="00BD226A">
        <w:rPr>
          <w:rFonts w:ascii="Trebuchet MS" w:hAnsi="Trebuchet MS" w:cs="Arial"/>
          <w:sz w:val="24"/>
          <w:szCs w:val="24"/>
        </w:rPr>
        <w:t xml:space="preserve"> deliberately embeds discussion of academic integrity expectations in a broader case to students that </w:t>
      </w:r>
      <w:r w:rsidR="0041122F" w:rsidRPr="00BD226A">
        <w:rPr>
          <w:rFonts w:ascii="Trebuchet MS" w:hAnsi="Trebuchet MS" w:cs="Arial"/>
          <w:sz w:val="24"/>
          <w:szCs w:val="24"/>
        </w:rPr>
        <w:t>they will benefit by:  1) learning the academic culture here at SU</w:t>
      </w:r>
      <w:r w:rsidR="0068237A">
        <w:rPr>
          <w:rFonts w:ascii="Trebuchet MS" w:hAnsi="Trebuchet MS" w:cs="Arial"/>
          <w:sz w:val="24"/>
          <w:szCs w:val="24"/>
        </w:rPr>
        <w:t xml:space="preserve"> and in your course</w:t>
      </w:r>
      <w:r w:rsidR="0041122F" w:rsidRPr="00BD226A">
        <w:rPr>
          <w:rFonts w:ascii="Trebuchet MS" w:hAnsi="Trebuchet MS" w:cs="Arial"/>
          <w:sz w:val="24"/>
          <w:szCs w:val="24"/>
        </w:rPr>
        <w:t xml:space="preserve"> rather than assuming they know it; 2) adopting active study strategies backed by research in cognitive science rather than relying on those they used in high school; and 3) understanding that the academic integrity expectations faculty hold for students are rooted in standards of academic research that are critical to the generation of new knowledge. </w:t>
      </w:r>
    </w:p>
    <w:p w14:paraId="34A3C250" w14:textId="2697DB8B" w:rsidR="00732C60" w:rsidRPr="00BD226A" w:rsidRDefault="00A2071F">
      <w:p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We encourage you to c</w:t>
      </w:r>
      <w:r w:rsidRPr="00BD226A">
        <w:rPr>
          <w:rFonts w:ascii="Trebuchet MS" w:hAnsi="Trebuchet MS" w:cs="Arial"/>
          <w:sz w:val="24"/>
          <w:szCs w:val="24"/>
        </w:rPr>
        <w:t xml:space="preserve">ustomize </w:t>
      </w:r>
      <w:r>
        <w:rPr>
          <w:rFonts w:ascii="Trebuchet MS" w:hAnsi="Trebuchet MS" w:cs="Arial"/>
          <w:sz w:val="24"/>
          <w:szCs w:val="24"/>
        </w:rPr>
        <w:t xml:space="preserve">the academic integrity </w:t>
      </w:r>
      <w:r w:rsidRPr="00BD226A">
        <w:rPr>
          <w:rFonts w:ascii="Trebuchet MS" w:hAnsi="Trebuchet MS" w:cs="Arial"/>
          <w:sz w:val="24"/>
          <w:szCs w:val="24"/>
        </w:rPr>
        <w:t xml:space="preserve">materials </w:t>
      </w:r>
      <w:r>
        <w:rPr>
          <w:rFonts w:ascii="Trebuchet MS" w:hAnsi="Trebuchet MS" w:cs="Arial"/>
          <w:sz w:val="24"/>
          <w:szCs w:val="24"/>
        </w:rPr>
        <w:t xml:space="preserve">on our website and tailor them to your courses. </w:t>
      </w:r>
      <w:r>
        <w:rPr>
          <w:rFonts w:ascii="Trebuchet MS" w:hAnsi="Trebuchet MS" w:cs="Arial"/>
          <w:sz w:val="24"/>
          <w:szCs w:val="24"/>
        </w:rPr>
        <w:t xml:space="preserve">Our </w:t>
      </w:r>
      <w:r w:rsidR="006C052B" w:rsidRPr="00BD226A">
        <w:rPr>
          <w:rFonts w:ascii="Trebuchet MS" w:hAnsi="Trebuchet MS" w:cs="Arial"/>
          <w:sz w:val="24"/>
          <w:szCs w:val="24"/>
        </w:rPr>
        <w:t xml:space="preserve">goal is to provide a menu from which you may choose what </w:t>
      </w:r>
      <w:r w:rsidR="001D0620" w:rsidRPr="00BD226A">
        <w:rPr>
          <w:rFonts w:ascii="Trebuchet MS" w:hAnsi="Trebuchet MS" w:cs="Arial"/>
          <w:sz w:val="24"/>
          <w:szCs w:val="24"/>
        </w:rPr>
        <w:t xml:space="preserve">is </w:t>
      </w:r>
      <w:r w:rsidR="006C052B" w:rsidRPr="00BD226A">
        <w:rPr>
          <w:rFonts w:ascii="Trebuchet MS" w:hAnsi="Trebuchet MS" w:cs="Arial"/>
          <w:sz w:val="24"/>
          <w:szCs w:val="24"/>
        </w:rPr>
        <w:t xml:space="preserve">most relevant to </w:t>
      </w:r>
      <w:r w:rsidR="00653540">
        <w:rPr>
          <w:rFonts w:ascii="Trebuchet MS" w:hAnsi="Trebuchet MS" w:cs="Arial"/>
          <w:sz w:val="24"/>
          <w:szCs w:val="24"/>
        </w:rPr>
        <w:t>your students</w:t>
      </w:r>
      <w:r w:rsidR="006C052B" w:rsidRPr="00BD226A">
        <w:rPr>
          <w:rFonts w:ascii="Trebuchet MS" w:hAnsi="Trebuchet MS" w:cs="Arial"/>
          <w:sz w:val="24"/>
          <w:szCs w:val="24"/>
        </w:rPr>
        <w:t xml:space="preserve">. </w:t>
      </w:r>
      <w:r w:rsidR="002A344C" w:rsidRPr="00BD226A">
        <w:rPr>
          <w:rFonts w:ascii="Trebuchet MS" w:hAnsi="Trebuchet MS" w:cs="Arial"/>
          <w:sz w:val="24"/>
          <w:szCs w:val="24"/>
        </w:rPr>
        <w:t xml:space="preserve"> </w:t>
      </w:r>
      <w:r w:rsidR="001D0620" w:rsidRPr="00BD226A">
        <w:rPr>
          <w:rFonts w:ascii="Trebuchet MS" w:hAnsi="Trebuchet MS" w:cs="Arial"/>
          <w:sz w:val="24"/>
          <w:szCs w:val="24"/>
        </w:rPr>
        <w:t xml:space="preserve">Feel free to </w:t>
      </w:r>
      <w:r w:rsidR="004A4787" w:rsidRPr="00BD226A">
        <w:rPr>
          <w:rFonts w:ascii="Trebuchet MS" w:hAnsi="Trebuchet MS" w:cs="Arial"/>
          <w:sz w:val="24"/>
          <w:szCs w:val="24"/>
        </w:rPr>
        <w:t xml:space="preserve">modify </w:t>
      </w:r>
      <w:r w:rsidR="00653540">
        <w:rPr>
          <w:rFonts w:ascii="Trebuchet MS" w:hAnsi="Trebuchet MS" w:cs="Arial"/>
          <w:sz w:val="24"/>
          <w:szCs w:val="24"/>
        </w:rPr>
        <w:t>our ma</w:t>
      </w:r>
      <w:r w:rsidR="004A4787" w:rsidRPr="00BD226A">
        <w:rPr>
          <w:rFonts w:ascii="Trebuchet MS" w:hAnsi="Trebuchet MS" w:cs="Arial"/>
          <w:sz w:val="24"/>
          <w:szCs w:val="24"/>
        </w:rPr>
        <w:t xml:space="preserve">terials </w:t>
      </w:r>
      <w:r w:rsidR="001D0620" w:rsidRPr="00BD226A">
        <w:rPr>
          <w:rFonts w:ascii="Trebuchet MS" w:hAnsi="Trebuchet MS" w:cs="Arial"/>
          <w:sz w:val="24"/>
          <w:szCs w:val="24"/>
        </w:rPr>
        <w:t xml:space="preserve">for </w:t>
      </w:r>
      <w:r w:rsidR="004A4787" w:rsidRPr="00BD226A">
        <w:rPr>
          <w:rFonts w:ascii="Trebuchet MS" w:hAnsi="Trebuchet MS" w:cs="Arial"/>
          <w:sz w:val="24"/>
          <w:szCs w:val="24"/>
        </w:rPr>
        <w:t>your courses</w:t>
      </w:r>
      <w:r w:rsidR="001D0620" w:rsidRPr="00BD226A">
        <w:rPr>
          <w:rFonts w:ascii="Trebuchet MS" w:hAnsi="Trebuchet MS" w:cs="Arial"/>
          <w:sz w:val="24"/>
          <w:szCs w:val="24"/>
        </w:rPr>
        <w:t xml:space="preserve">. Please </w:t>
      </w:r>
      <w:r w:rsidR="004A4787" w:rsidRPr="00BD226A">
        <w:rPr>
          <w:rFonts w:ascii="Trebuchet MS" w:hAnsi="Trebuchet MS" w:cs="Arial"/>
          <w:sz w:val="24"/>
          <w:szCs w:val="24"/>
        </w:rPr>
        <w:t xml:space="preserve">credit </w:t>
      </w:r>
      <w:r w:rsidR="002C5757" w:rsidRPr="00BD226A">
        <w:rPr>
          <w:rFonts w:ascii="Trebuchet MS" w:hAnsi="Trebuchet MS" w:cs="Arial"/>
          <w:sz w:val="24"/>
          <w:szCs w:val="24"/>
        </w:rPr>
        <w:t>CLASS when you use our materials</w:t>
      </w:r>
      <w:r w:rsidR="00653540">
        <w:rPr>
          <w:rFonts w:ascii="Trebuchet MS" w:hAnsi="Trebuchet MS" w:cs="Arial"/>
          <w:sz w:val="24"/>
          <w:szCs w:val="24"/>
        </w:rPr>
        <w:t>. We recommend that you include</w:t>
      </w:r>
      <w:r w:rsidR="002C5757" w:rsidRPr="00BD226A">
        <w:rPr>
          <w:rFonts w:ascii="Trebuchet MS" w:hAnsi="Trebuchet MS" w:cs="Arial"/>
          <w:sz w:val="24"/>
          <w:szCs w:val="24"/>
        </w:rPr>
        <w:t xml:space="preserve"> </w:t>
      </w:r>
      <w:r w:rsidR="004A4787" w:rsidRPr="00BD226A">
        <w:rPr>
          <w:rFonts w:ascii="Trebuchet MS" w:hAnsi="Trebuchet MS" w:cs="Arial"/>
          <w:sz w:val="24"/>
          <w:szCs w:val="24"/>
        </w:rPr>
        <w:t xml:space="preserve">citations </w:t>
      </w:r>
      <w:r w:rsidR="001D0620" w:rsidRPr="00BD226A">
        <w:rPr>
          <w:rFonts w:ascii="Trebuchet MS" w:hAnsi="Trebuchet MS" w:cs="Arial"/>
          <w:sz w:val="24"/>
          <w:szCs w:val="24"/>
        </w:rPr>
        <w:t xml:space="preserve">indicating the source of </w:t>
      </w:r>
      <w:r w:rsidR="004A4787" w:rsidRPr="00BD226A">
        <w:rPr>
          <w:rFonts w:ascii="Trebuchet MS" w:hAnsi="Trebuchet MS" w:cs="Arial"/>
          <w:sz w:val="24"/>
          <w:szCs w:val="24"/>
        </w:rPr>
        <w:t>material</w:t>
      </w:r>
      <w:r w:rsidR="001D0620" w:rsidRPr="00BD226A">
        <w:rPr>
          <w:rFonts w:ascii="Trebuchet MS" w:hAnsi="Trebuchet MS" w:cs="Arial"/>
          <w:sz w:val="24"/>
          <w:szCs w:val="24"/>
        </w:rPr>
        <w:t xml:space="preserve"> you provide to students</w:t>
      </w:r>
      <w:r w:rsidR="004A4787" w:rsidRPr="00BD226A">
        <w:rPr>
          <w:rFonts w:ascii="Trebuchet MS" w:hAnsi="Trebuchet MS" w:cs="Arial"/>
          <w:sz w:val="24"/>
          <w:szCs w:val="24"/>
        </w:rPr>
        <w:t xml:space="preserve"> whether in w</w:t>
      </w:r>
      <w:r w:rsidR="00CE52DC" w:rsidRPr="00BD226A">
        <w:rPr>
          <w:rFonts w:ascii="Trebuchet MS" w:hAnsi="Trebuchet MS" w:cs="Arial"/>
          <w:sz w:val="24"/>
          <w:szCs w:val="24"/>
        </w:rPr>
        <w:t xml:space="preserve">ritten or oral form. </w:t>
      </w:r>
      <w:r w:rsidR="004A4787" w:rsidRPr="00BD226A">
        <w:rPr>
          <w:rFonts w:ascii="Trebuchet MS" w:hAnsi="Trebuchet MS" w:cs="Arial"/>
          <w:sz w:val="24"/>
          <w:szCs w:val="24"/>
        </w:rPr>
        <w:t>Many students not</w:t>
      </w:r>
      <w:r w:rsidR="00166191" w:rsidRPr="00BD226A">
        <w:rPr>
          <w:rFonts w:ascii="Trebuchet MS" w:hAnsi="Trebuchet MS" w:cs="Arial"/>
          <w:sz w:val="24"/>
          <w:szCs w:val="24"/>
        </w:rPr>
        <w:t>e and puzzle over instructors who emphasize the importance of citation in written assignments but do not consistently include citations in their own class presentations.</w:t>
      </w:r>
      <w:r w:rsidR="001D0620" w:rsidRPr="00BD226A">
        <w:rPr>
          <w:rFonts w:ascii="Trebuchet MS" w:hAnsi="Trebuchet MS" w:cs="Arial"/>
          <w:sz w:val="24"/>
          <w:szCs w:val="24"/>
        </w:rPr>
        <w:t xml:space="preserve"> </w:t>
      </w:r>
      <w:r w:rsidR="00CE52DC" w:rsidRPr="00BD226A">
        <w:rPr>
          <w:rFonts w:ascii="Trebuchet MS" w:hAnsi="Trebuchet MS" w:cs="Arial"/>
          <w:sz w:val="24"/>
          <w:szCs w:val="24"/>
        </w:rPr>
        <w:t xml:space="preserve">Please do not hesitate to contact </w:t>
      </w:r>
      <w:r w:rsidR="00FF1098">
        <w:rPr>
          <w:rFonts w:ascii="Trebuchet MS" w:hAnsi="Trebuchet MS" w:cs="Arial"/>
          <w:sz w:val="24"/>
          <w:szCs w:val="24"/>
        </w:rPr>
        <w:t>us</w:t>
      </w:r>
      <w:r w:rsidR="00F627D5" w:rsidRPr="00BD226A">
        <w:rPr>
          <w:rFonts w:ascii="Trebuchet MS" w:hAnsi="Trebuchet MS" w:cs="Arial"/>
          <w:sz w:val="24"/>
          <w:szCs w:val="24"/>
        </w:rPr>
        <w:t xml:space="preserve"> </w:t>
      </w:r>
      <w:r w:rsidR="00CE52DC" w:rsidRPr="00BD226A">
        <w:rPr>
          <w:rFonts w:ascii="Trebuchet MS" w:hAnsi="Trebuchet MS" w:cs="Arial"/>
          <w:sz w:val="24"/>
          <w:szCs w:val="24"/>
        </w:rPr>
        <w:t xml:space="preserve">with comments, questions or requests for additional information by emailing or calling us at </w:t>
      </w:r>
      <w:hyperlink r:id="rId15" w:history="1">
        <w:r w:rsidR="00CE52DC" w:rsidRPr="00BD226A">
          <w:rPr>
            <w:rStyle w:val="Hyperlink"/>
            <w:rFonts w:ascii="Trebuchet MS" w:hAnsi="Trebuchet MS" w:cs="Arial"/>
            <w:sz w:val="24"/>
            <w:szCs w:val="24"/>
          </w:rPr>
          <w:t>aio@syr.edu</w:t>
        </w:r>
      </w:hyperlink>
      <w:r w:rsidR="00CE52DC" w:rsidRPr="00BD226A">
        <w:rPr>
          <w:rFonts w:ascii="Trebuchet MS" w:hAnsi="Trebuchet MS" w:cs="Arial"/>
          <w:sz w:val="24"/>
          <w:szCs w:val="24"/>
        </w:rPr>
        <w:t xml:space="preserve"> or 443-5412. </w:t>
      </w:r>
    </w:p>
    <w:sectPr w:rsidR="00732C60" w:rsidRPr="00BD226A" w:rsidSect="006031F9">
      <w:pgSz w:w="12240" w:h="15840"/>
      <w:pgMar w:top="432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C13C0"/>
    <w:multiLevelType w:val="hybridMultilevel"/>
    <w:tmpl w:val="8F541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859E9"/>
    <w:multiLevelType w:val="hybridMultilevel"/>
    <w:tmpl w:val="29C4B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834"/>
    <w:rsid w:val="000175A7"/>
    <w:rsid w:val="00087B91"/>
    <w:rsid w:val="00091CD9"/>
    <w:rsid w:val="000D4EB4"/>
    <w:rsid w:val="000E0B60"/>
    <w:rsid w:val="00137233"/>
    <w:rsid w:val="0014105E"/>
    <w:rsid w:val="00166191"/>
    <w:rsid w:val="00174290"/>
    <w:rsid w:val="0017547F"/>
    <w:rsid w:val="00184AC4"/>
    <w:rsid w:val="001D0620"/>
    <w:rsid w:val="001F08DB"/>
    <w:rsid w:val="002155E8"/>
    <w:rsid w:val="00235F78"/>
    <w:rsid w:val="00236185"/>
    <w:rsid w:val="0026017D"/>
    <w:rsid w:val="00283419"/>
    <w:rsid w:val="002A344C"/>
    <w:rsid w:val="002C3C07"/>
    <w:rsid w:val="002C5757"/>
    <w:rsid w:val="002E1CAA"/>
    <w:rsid w:val="0031387A"/>
    <w:rsid w:val="00335125"/>
    <w:rsid w:val="003566C0"/>
    <w:rsid w:val="003572C0"/>
    <w:rsid w:val="00386D94"/>
    <w:rsid w:val="003A7993"/>
    <w:rsid w:val="003D785C"/>
    <w:rsid w:val="003F6B44"/>
    <w:rsid w:val="004073D5"/>
    <w:rsid w:val="0041122F"/>
    <w:rsid w:val="004379F2"/>
    <w:rsid w:val="00476B9F"/>
    <w:rsid w:val="004A4787"/>
    <w:rsid w:val="004A7F8C"/>
    <w:rsid w:val="004D33DD"/>
    <w:rsid w:val="0058582D"/>
    <w:rsid w:val="005B6357"/>
    <w:rsid w:val="005F56F2"/>
    <w:rsid w:val="00602DFE"/>
    <w:rsid w:val="006031F9"/>
    <w:rsid w:val="006230DA"/>
    <w:rsid w:val="006437C9"/>
    <w:rsid w:val="00653540"/>
    <w:rsid w:val="0068237A"/>
    <w:rsid w:val="006A0854"/>
    <w:rsid w:val="006C052B"/>
    <w:rsid w:val="006F463F"/>
    <w:rsid w:val="007037D9"/>
    <w:rsid w:val="00732C60"/>
    <w:rsid w:val="00754DE2"/>
    <w:rsid w:val="00766D7E"/>
    <w:rsid w:val="007A1A67"/>
    <w:rsid w:val="007E759F"/>
    <w:rsid w:val="008471C7"/>
    <w:rsid w:val="0087320A"/>
    <w:rsid w:val="00894834"/>
    <w:rsid w:val="008A14CC"/>
    <w:rsid w:val="009307E6"/>
    <w:rsid w:val="00967F51"/>
    <w:rsid w:val="00977C0E"/>
    <w:rsid w:val="009851E6"/>
    <w:rsid w:val="009B5D77"/>
    <w:rsid w:val="009D5E43"/>
    <w:rsid w:val="00A2071F"/>
    <w:rsid w:val="00A279FC"/>
    <w:rsid w:val="00A56D31"/>
    <w:rsid w:val="00AD033B"/>
    <w:rsid w:val="00AE4CAD"/>
    <w:rsid w:val="00B11337"/>
    <w:rsid w:val="00B534D7"/>
    <w:rsid w:val="00B666EB"/>
    <w:rsid w:val="00BC3AA8"/>
    <w:rsid w:val="00BD226A"/>
    <w:rsid w:val="00C2222B"/>
    <w:rsid w:val="00C62ADF"/>
    <w:rsid w:val="00CB0423"/>
    <w:rsid w:val="00CB242E"/>
    <w:rsid w:val="00CE0BD7"/>
    <w:rsid w:val="00CE3418"/>
    <w:rsid w:val="00CE52DC"/>
    <w:rsid w:val="00D21FA5"/>
    <w:rsid w:val="00D22F34"/>
    <w:rsid w:val="00D373B0"/>
    <w:rsid w:val="00D7694C"/>
    <w:rsid w:val="00DF38B2"/>
    <w:rsid w:val="00E11E5A"/>
    <w:rsid w:val="00E47D45"/>
    <w:rsid w:val="00E52ECA"/>
    <w:rsid w:val="00E52EF8"/>
    <w:rsid w:val="00E9626B"/>
    <w:rsid w:val="00EB36F7"/>
    <w:rsid w:val="00EF7092"/>
    <w:rsid w:val="00F313C4"/>
    <w:rsid w:val="00F56AF1"/>
    <w:rsid w:val="00F61DAB"/>
    <w:rsid w:val="00F627D5"/>
    <w:rsid w:val="00F73AEA"/>
    <w:rsid w:val="00F76FBB"/>
    <w:rsid w:val="00F85046"/>
    <w:rsid w:val="00FC54A6"/>
    <w:rsid w:val="00FE6DFA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8711C"/>
  <w15:chartTrackingRefBased/>
  <w15:docId w15:val="{09C270F1-01FE-4A39-9975-F9B99313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basedOn w:val="Normal"/>
    <w:next w:val="Normal"/>
    <w:rsid w:val="00732C60"/>
    <w:pPr>
      <w:keepNext/>
      <w:keepLines/>
      <w:spacing w:before="400" w:after="120" w:line="240" w:lineRule="atLeast"/>
    </w:pPr>
    <w:rPr>
      <w:rFonts w:ascii="Arial Black" w:eastAsia="Times New Roman" w:hAnsi="Arial Black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semiHidden/>
    <w:rsid w:val="00732C60"/>
    <w:pPr>
      <w:keepLines/>
      <w:spacing w:line="180" w:lineRule="atLeast"/>
      <w:ind w:left="1555" w:hanging="720"/>
    </w:pPr>
    <w:rPr>
      <w:rFonts w:ascii="Arial" w:eastAsia="Times New Roman" w:hAnsi="Arial"/>
      <w:spacing w:val="-5"/>
      <w:sz w:val="20"/>
      <w:szCs w:val="20"/>
    </w:rPr>
  </w:style>
  <w:style w:type="character" w:customStyle="1" w:styleId="MessageHeaderChar">
    <w:name w:val="Message Header Char"/>
    <w:link w:val="MessageHeader"/>
    <w:semiHidden/>
    <w:rsid w:val="00732C60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732C60"/>
    <w:pPr>
      <w:spacing w:before="220"/>
    </w:pPr>
  </w:style>
  <w:style w:type="character" w:customStyle="1" w:styleId="MessageHeaderLabel">
    <w:name w:val="Message Header Label"/>
    <w:rsid w:val="00732C60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732C60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uiPriority w:val="99"/>
    <w:semiHidden/>
    <w:unhideWhenUsed/>
    <w:rsid w:val="00732C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2C60"/>
  </w:style>
  <w:style w:type="paragraph" w:styleId="ListParagraph">
    <w:name w:val="List Paragraph"/>
    <w:basedOn w:val="Normal"/>
    <w:uiPriority w:val="34"/>
    <w:qFormat/>
    <w:rsid w:val="002A344C"/>
    <w:pPr>
      <w:ind w:left="720"/>
      <w:contextualSpacing/>
    </w:pPr>
  </w:style>
  <w:style w:type="character" w:styleId="Hyperlink">
    <w:name w:val="Hyperlink"/>
    <w:uiPriority w:val="99"/>
    <w:unhideWhenUsed/>
    <w:rsid w:val="00CE52D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8D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851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1A6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1A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A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A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A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A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.syr.edu/academic-integrity/in-the-classroom/" TargetMode="External"/><Relationship Id="rId13" Type="http://schemas.openxmlformats.org/officeDocument/2006/relationships/hyperlink" Target="https://www.insidehighered.com/digital-learning/article/2020/07/22/technology-best-way-stop-online-cheating-no-experts-say-bet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.syr.edu/academic-integrity/syllabus-recommendations/" TargetMode="External"/><Relationship Id="rId12" Type="http://schemas.openxmlformats.org/officeDocument/2006/relationships/hyperlink" Target="https://www.syracuse.edu/https:/www.nytimes.com/2020/04/07/magazine/if-my-classmates-are-going-to-cheat-on-an-online-exam-why-cant-i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nswers.syr.edu/display/AC/Academic+Continuity+Resources" TargetMode="External"/><Relationship Id="rId11" Type="http://schemas.openxmlformats.org/officeDocument/2006/relationships/hyperlink" Target="mailto:aio@syr.edu" TargetMode="External"/><Relationship Id="rId5" Type="http://schemas.openxmlformats.org/officeDocument/2006/relationships/hyperlink" Target="https://answers.syr.edu/display/AC/Reviewing+Your+Syllabus+for+Effective+Online+Assessment%3A+Quick+Steps+You+Can+Take+Now+to+Enhance+Options+and+Flexibility+for+Fall" TargetMode="External"/><Relationship Id="rId15" Type="http://schemas.openxmlformats.org/officeDocument/2006/relationships/hyperlink" Target="mailto:aio@syr.edu" TargetMode="External"/><Relationship Id="rId10" Type="http://schemas.openxmlformats.org/officeDocument/2006/relationships/hyperlink" Target="https://class.syr.edu/academic-integrity/syllabus-recommenda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.syr.edu/academic-integrity/syllabus-recommendations/" TargetMode="External"/><Relationship Id="rId14" Type="http://schemas.openxmlformats.org/officeDocument/2006/relationships/hyperlink" Target="https://class.syr.edu/academic-integrity/in-the-classro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6557</CharactersWithSpaces>
  <SharedDoc>false</SharedDoc>
  <HLinks>
    <vt:vector size="6" baseType="variant">
      <vt:variant>
        <vt:i4>8192080</vt:i4>
      </vt:variant>
      <vt:variant>
        <vt:i4>0</vt:i4>
      </vt:variant>
      <vt:variant>
        <vt:i4>0</vt:i4>
      </vt:variant>
      <vt:variant>
        <vt:i4>5</vt:i4>
      </vt:variant>
      <vt:variant>
        <vt:lpwstr>mailto:aio@syr.edu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 Usdansky</dc:creator>
  <cp:keywords/>
  <cp:lastModifiedBy>Margaret L Usdansky</cp:lastModifiedBy>
  <cp:revision>13</cp:revision>
  <cp:lastPrinted>2020-07-27T14:46:00Z</cp:lastPrinted>
  <dcterms:created xsi:type="dcterms:W3CDTF">2020-07-29T11:39:00Z</dcterms:created>
  <dcterms:modified xsi:type="dcterms:W3CDTF">2020-07-29T13:58:00Z</dcterms:modified>
</cp:coreProperties>
</file>